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B50F28" w14:textId="4FF47686" w:rsidR="009D183F" w:rsidRPr="00EA2E4D" w:rsidRDefault="009D183F" w:rsidP="009D183F">
      <w:pPr>
        <w:numPr>
          <w:ilvl w:val="12"/>
          <w:numId w:val="0"/>
        </w:numPr>
        <w:rPr>
          <w:rFonts w:ascii="Arial Narrow" w:hAnsi="Arial Narrow" w:cs="Arial"/>
          <w:b/>
        </w:rPr>
      </w:pPr>
      <w:proofErr w:type="gramStart"/>
      <w:r w:rsidRPr="00EA2E4D">
        <w:rPr>
          <w:rFonts w:ascii="Arial Narrow" w:hAnsi="Arial Narrow" w:cs="Arial"/>
          <w:b/>
          <w:u w:val="single"/>
        </w:rPr>
        <w:t xml:space="preserve">INFORME  </w:t>
      </w:r>
      <w:proofErr w:type="spellStart"/>
      <w:r w:rsidRPr="00EA2E4D">
        <w:rPr>
          <w:rFonts w:ascii="Arial Narrow" w:hAnsi="Arial Narrow" w:cs="Arial"/>
          <w:b/>
          <w:u w:val="single"/>
        </w:rPr>
        <w:t>Nº</w:t>
      </w:r>
      <w:proofErr w:type="spellEnd"/>
      <w:proofErr w:type="gramEnd"/>
      <w:r w:rsidRPr="00EA2E4D">
        <w:rPr>
          <w:rFonts w:ascii="Arial Narrow" w:hAnsi="Arial Narrow" w:cs="Arial"/>
          <w:b/>
          <w:u w:val="single"/>
        </w:rPr>
        <w:t xml:space="preserve"> </w:t>
      </w:r>
      <w:r w:rsidR="00B01823" w:rsidRPr="00EA2E4D">
        <w:rPr>
          <w:rFonts w:ascii="Arial Narrow" w:hAnsi="Arial Narrow" w:cs="Arial"/>
          <w:b/>
          <w:u w:val="single"/>
        </w:rPr>
        <w:t xml:space="preserve"> 0</w:t>
      </w:r>
      <w:r w:rsidR="009F631A" w:rsidRPr="00EA2E4D">
        <w:rPr>
          <w:rFonts w:ascii="Arial Narrow" w:hAnsi="Arial Narrow" w:cs="Arial"/>
          <w:b/>
          <w:u w:val="single"/>
        </w:rPr>
        <w:t>5</w:t>
      </w:r>
      <w:r w:rsidR="00226B89" w:rsidRPr="00EA2E4D">
        <w:rPr>
          <w:rFonts w:ascii="Arial Narrow" w:hAnsi="Arial Narrow" w:cs="Arial"/>
          <w:b/>
          <w:u w:val="single"/>
        </w:rPr>
        <w:t>5</w:t>
      </w:r>
      <w:r w:rsidRPr="00EA2E4D">
        <w:rPr>
          <w:rFonts w:ascii="Arial Narrow" w:hAnsi="Arial Narrow" w:cs="Arial"/>
          <w:b/>
          <w:u w:val="single"/>
        </w:rPr>
        <w:t>-20</w:t>
      </w:r>
      <w:r w:rsidR="009F631A" w:rsidRPr="00EA2E4D">
        <w:rPr>
          <w:rFonts w:ascii="Arial Narrow" w:hAnsi="Arial Narrow" w:cs="Arial"/>
          <w:b/>
          <w:u w:val="single"/>
        </w:rPr>
        <w:t>22</w:t>
      </w:r>
      <w:r w:rsidRPr="00EA2E4D">
        <w:rPr>
          <w:rFonts w:ascii="Arial Narrow" w:hAnsi="Arial Narrow" w:cs="Arial"/>
          <w:b/>
          <w:u w:val="single"/>
        </w:rPr>
        <w:t>/GOB.REG.HVCA/</w:t>
      </w:r>
      <w:proofErr w:type="spellStart"/>
      <w:r w:rsidRPr="00EA2E4D">
        <w:rPr>
          <w:rFonts w:ascii="Arial Narrow" w:hAnsi="Arial Narrow" w:cs="Arial"/>
          <w:b/>
          <w:u w:val="single"/>
        </w:rPr>
        <w:t>GRRNyGA-SG</w:t>
      </w:r>
      <w:r w:rsidR="002A1A04" w:rsidRPr="00EA2E4D">
        <w:rPr>
          <w:rFonts w:ascii="Arial Narrow" w:hAnsi="Arial Narrow" w:cs="Arial"/>
          <w:b/>
          <w:u w:val="single"/>
        </w:rPr>
        <w:t>RNyAP</w:t>
      </w:r>
      <w:proofErr w:type="spellEnd"/>
      <w:r w:rsidRPr="00EA2E4D">
        <w:rPr>
          <w:rFonts w:ascii="Arial Narrow" w:hAnsi="Arial Narrow" w:cs="Arial"/>
          <w:b/>
          <w:u w:val="single"/>
        </w:rPr>
        <w:t>/NAGR</w:t>
      </w:r>
    </w:p>
    <w:p w14:paraId="6D136E6F" w14:textId="08EB5D73" w:rsidR="009D183F" w:rsidRPr="00496084" w:rsidRDefault="009D183F" w:rsidP="009D183F">
      <w:pPr>
        <w:numPr>
          <w:ilvl w:val="12"/>
          <w:numId w:val="0"/>
        </w:numPr>
        <w:jc w:val="center"/>
        <w:rPr>
          <w:rFonts w:ascii="Arial Narrow" w:hAnsi="Arial Narrow" w:cs="Arial"/>
          <w:b/>
          <w:sz w:val="16"/>
          <w:szCs w:val="16"/>
        </w:rPr>
      </w:pPr>
    </w:p>
    <w:p w14:paraId="1D8090BD" w14:textId="1BE4E345" w:rsidR="009D183F" w:rsidRPr="00EA2E4D" w:rsidRDefault="009D183F" w:rsidP="009D183F">
      <w:pPr>
        <w:numPr>
          <w:ilvl w:val="12"/>
          <w:numId w:val="0"/>
        </w:numPr>
        <w:rPr>
          <w:rFonts w:ascii="Arial Narrow" w:hAnsi="Arial Narrow" w:cs="Arial"/>
          <w:b/>
        </w:rPr>
      </w:pPr>
      <w:r w:rsidRPr="00EA2E4D">
        <w:rPr>
          <w:rFonts w:ascii="Arial Narrow" w:hAnsi="Arial Narrow" w:cs="Arial"/>
          <w:b/>
        </w:rPr>
        <w:t xml:space="preserve">A            </w:t>
      </w:r>
      <w:r w:rsidR="00496084">
        <w:rPr>
          <w:rFonts w:ascii="Arial Narrow" w:hAnsi="Arial Narrow" w:cs="Arial"/>
          <w:b/>
        </w:rPr>
        <w:t xml:space="preserve"> </w:t>
      </w:r>
      <w:proofErr w:type="gramStart"/>
      <w:r w:rsidRPr="00EA2E4D">
        <w:rPr>
          <w:rFonts w:ascii="Arial Narrow" w:hAnsi="Arial Narrow" w:cs="Arial"/>
          <w:b/>
        </w:rPr>
        <w:t xml:space="preserve">  :</w:t>
      </w:r>
      <w:proofErr w:type="gramEnd"/>
      <w:r w:rsidRPr="00EA2E4D">
        <w:rPr>
          <w:rFonts w:ascii="Arial Narrow" w:hAnsi="Arial Narrow" w:cs="Arial"/>
          <w:b/>
        </w:rPr>
        <w:t xml:space="preserve">  Ing. </w:t>
      </w:r>
      <w:r w:rsidR="009F631A" w:rsidRPr="00EA2E4D">
        <w:rPr>
          <w:rFonts w:ascii="Arial Narrow" w:hAnsi="Arial Narrow" w:cs="Arial"/>
          <w:b/>
        </w:rPr>
        <w:t>Alejandro contreras Jurado</w:t>
      </w:r>
    </w:p>
    <w:p w14:paraId="3198661C" w14:textId="36EF885D" w:rsidR="009F631A" w:rsidRPr="00EA2E4D" w:rsidRDefault="009D183F" w:rsidP="009F631A">
      <w:pPr>
        <w:pStyle w:val="Subttulo"/>
        <w:ind w:left="1560" w:hanging="1560"/>
        <w:jc w:val="both"/>
        <w:rPr>
          <w:rFonts w:ascii="Arial Narrow" w:hAnsi="Arial Narrow" w:cs="Arial"/>
        </w:rPr>
      </w:pPr>
      <w:r w:rsidRPr="00EA2E4D">
        <w:rPr>
          <w:rFonts w:ascii="Arial Narrow" w:hAnsi="Arial Narrow" w:cs="Arial"/>
        </w:rPr>
        <w:t xml:space="preserve">                    </w:t>
      </w:r>
      <w:r w:rsidR="00496084">
        <w:rPr>
          <w:rFonts w:ascii="Arial Narrow" w:hAnsi="Arial Narrow" w:cs="Arial"/>
        </w:rPr>
        <w:t xml:space="preserve"> </w:t>
      </w:r>
      <w:r w:rsidRPr="00EA2E4D">
        <w:rPr>
          <w:rFonts w:ascii="Arial Narrow" w:hAnsi="Arial Narrow" w:cs="Arial"/>
        </w:rPr>
        <w:t xml:space="preserve">Sub-Gerente de </w:t>
      </w:r>
      <w:r w:rsidR="009F631A" w:rsidRPr="00EA2E4D">
        <w:rPr>
          <w:rFonts w:ascii="Arial Narrow" w:hAnsi="Arial Narrow" w:cs="Arial"/>
        </w:rPr>
        <w:t>Recursos Naturales y Áreas Protegidas</w:t>
      </w:r>
    </w:p>
    <w:p w14:paraId="1388D51D" w14:textId="77777777" w:rsidR="009D183F" w:rsidRPr="00496084" w:rsidRDefault="009D183F" w:rsidP="009D183F">
      <w:pPr>
        <w:numPr>
          <w:ilvl w:val="12"/>
          <w:numId w:val="0"/>
        </w:numPr>
        <w:rPr>
          <w:rFonts w:ascii="Arial Narrow" w:hAnsi="Arial Narrow" w:cs="Arial"/>
          <w:sz w:val="16"/>
          <w:szCs w:val="16"/>
        </w:rPr>
      </w:pPr>
    </w:p>
    <w:p w14:paraId="0364830B" w14:textId="1E4F1767" w:rsidR="00B01823" w:rsidRPr="00EA2E4D" w:rsidRDefault="009D183F" w:rsidP="009D183F">
      <w:pPr>
        <w:pStyle w:val="Subttulo"/>
        <w:ind w:left="1560" w:hanging="1560"/>
        <w:jc w:val="both"/>
        <w:rPr>
          <w:rFonts w:ascii="Arial Narrow" w:hAnsi="Arial Narrow" w:cs="Arial"/>
        </w:rPr>
      </w:pPr>
      <w:proofErr w:type="gramStart"/>
      <w:r w:rsidRPr="00EA2E4D">
        <w:rPr>
          <w:rFonts w:ascii="Arial Narrow" w:hAnsi="Arial Narrow" w:cs="Arial"/>
        </w:rPr>
        <w:t xml:space="preserve">ASUNTO </w:t>
      </w:r>
      <w:r w:rsidR="00496084">
        <w:rPr>
          <w:rFonts w:ascii="Arial Narrow" w:hAnsi="Arial Narrow" w:cs="Arial"/>
        </w:rPr>
        <w:t xml:space="preserve"> </w:t>
      </w:r>
      <w:r w:rsidRPr="00EA2E4D">
        <w:rPr>
          <w:rFonts w:ascii="Arial Narrow" w:hAnsi="Arial Narrow" w:cs="Arial"/>
        </w:rPr>
        <w:t>:</w:t>
      </w:r>
      <w:proofErr w:type="gramEnd"/>
      <w:r w:rsidR="00496084">
        <w:rPr>
          <w:rFonts w:ascii="Arial Narrow" w:hAnsi="Arial Narrow" w:cs="Arial"/>
        </w:rPr>
        <w:t xml:space="preserve"> </w:t>
      </w:r>
      <w:r w:rsidRPr="00EA2E4D">
        <w:rPr>
          <w:rFonts w:ascii="Arial Narrow" w:hAnsi="Arial Narrow" w:cs="Arial"/>
        </w:rPr>
        <w:t xml:space="preserve"> </w:t>
      </w:r>
      <w:r w:rsidR="00971125" w:rsidRPr="00EA2E4D">
        <w:rPr>
          <w:rFonts w:ascii="Arial Narrow" w:hAnsi="Arial Narrow" w:cs="Arial"/>
        </w:rPr>
        <w:t xml:space="preserve">Plan de </w:t>
      </w:r>
      <w:r w:rsidRPr="00EA2E4D">
        <w:rPr>
          <w:rFonts w:ascii="Arial Narrow" w:hAnsi="Arial Narrow" w:cs="Arial"/>
        </w:rPr>
        <w:t xml:space="preserve">Trabajo </w:t>
      </w:r>
      <w:r w:rsidR="00FE4DCD" w:rsidRPr="00EA2E4D">
        <w:rPr>
          <w:rFonts w:ascii="Arial Narrow" w:hAnsi="Arial Narrow" w:cs="Arial"/>
        </w:rPr>
        <w:t>para</w:t>
      </w:r>
      <w:r w:rsidR="009F631A" w:rsidRPr="00EA2E4D">
        <w:rPr>
          <w:rFonts w:ascii="Arial Narrow" w:hAnsi="Arial Narrow" w:cs="Arial"/>
        </w:rPr>
        <w:t xml:space="preserve"> </w:t>
      </w:r>
      <w:r w:rsidR="00B01823" w:rsidRPr="00EA2E4D">
        <w:rPr>
          <w:rFonts w:ascii="Arial Narrow" w:hAnsi="Arial Narrow" w:cs="Arial"/>
        </w:rPr>
        <w:t xml:space="preserve">organización </w:t>
      </w:r>
      <w:r w:rsidR="00971125" w:rsidRPr="00EA2E4D">
        <w:rPr>
          <w:rFonts w:ascii="Arial Narrow" w:hAnsi="Arial Narrow" w:cs="Arial"/>
        </w:rPr>
        <w:t xml:space="preserve">de eventos de </w:t>
      </w:r>
      <w:r w:rsidR="009F631A" w:rsidRPr="00EA2E4D">
        <w:rPr>
          <w:rFonts w:ascii="Arial Narrow" w:hAnsi="Arial Narrow" w:cs="Arial"/>
        </w:rPr>
        <w:t>Socialización de</w:t>
      </w:r>
      <w:r w:rsidR="00EA2E4D" w:rsidRPr="00EA2E4D">
        <w:rPr>
          <w:rFonts w:ascii="Arial Narrow" w:hAnsi="Arial Narrow" w:cs="Arial"/>
        </w:rPr>
        <w:t xml:space="preserve"> Estudios</w:t>
      </w:r>
      <w:r w:rsidR="009F631A" w:rsidRPr="00EA2E4D">
        <w:rPr>
          <w:rFonts w:ascii="Arial Narrow" w:hAnsi="Arial Narrow" w:cs="Arial"/>
        </w:rPr>
        <w:t xml:space="preserve"> Mapas de Ecosistemas y Áreas Degradadas en Provincias</w:t>
      </w:r>
    </w:p>
    <w:p w14:paraId="4203F7BD" w14:textId="77777777" w:rsidR="009D183F" w:rsidRPr="00496084" w:rsidRDefault="009D183F" w:rsidP="009D183F">
      <w:pPr>
        <w:pStyle w:val="Subttulo"/>
        <w:ind w:left="1560" w:hanging="1560"/>
        <w:jc w:val="both"/>
        <w:rPr>
          <w:rFonts w:ascii="Arial Narrow" w:hAnsi="Arial Narrow" w:cs="Arial"/>
          <w:sz w:val="16"/>
          <w:szCs w:val="16"/>
        </w:rPr>
      </w:pPr>
    </w:p>
    <w:p w14:paraId="2D43F716" w14:textId="67755904" w:rsidR="009D183F" w:rsidRPr="00EA2E4D" w:rsidRDefault="009D183F" w:rsidP="00496084">
      <w:pPr>
        <w:pStyle w:val="Subttulo"/>
        <w:ind w:left="1560" w:hanging="1560"/>
        <w:jc w:val="both"/>
        <w:rPr>
          <w:rFonts w:ascii="Arial Narrow" w:hAnsi="Arial Narrow" w:cs="Arial"/>
        </w:rPr>
      </w:pPr>
      <w:r w:rsidRPr="00EA2E4D">
        <w:rPr>
          <w:rFonts w:ascii="Arial Narrow" w:hAnsi="Arial Narrow" w:cs="Arial"/>
        </w:rPr>
        <w:t xml:space="preserve">REF:     </w:t>
      </w:r>
      <w:r w:rsidR="00496084">
        <w:rPr>
          <w:rFonts w:ascii="Arial Narrow" w:hAnsi="Arial Narrow" w:cs="Arial"/>
        </w:rPr>
        <w:t xml:space="preserve">  </w:t>
      </w:r>
      <w:proofErr w:type="gramStart"/>
      <w:r w:rsidRPr="00EA2E4D">
        <w:rPr>
          <w:rFonts w:ascii="Arial Narrow" w:hAnsi="Arial Narrow" w:cs="Arial"/>
        </w:rPr>
        <w:t xml:space="preserve">  :</w:t>
      </w:r>
      <w:proofErr w:type="gramEnd"/>
      <w:r w:rsidRPr="00EA2E4D">
        <w:rPr>
          <w:rFonts w:ascii="Arial Narrow" w:hAnsi="Arial Narrow" w:cs="Arial"/>
        </w:rPr>
        <w:t xml:space="preserve">  POI-20</w:t>
      </w:r>
      <w:r w:rsidR="009F631A" w:rsidRPr="00EA2E4D">
        <w:rPr>
          <w:rFonts w:ascii="Arial Narrow" w:hAnsi="Arial Narrow" w:cs="Arial"/>
        </w:rPr>
        <w:t>22</w:t>
      </w:r>
      <w:r w:rsidRPr="00EA2E4D">
        <w:rPr>
          <w:rFonts w:ascii="Arial Narrow" w:hAnsi="Arial Narrow" w:cs="Arial"/>
        </w:rPr>
        <w:t xml:space="preserve"> de la Sub Gerencia de </w:t>
      </w:r>
      <w:r w:rsidR="009F631A" w:rsidRPr="00EA2E4D">
        <w:rPr>
          <w:rFonts w:ascii="Arial Narrow" w:hAnsi="Arial Narrow" w:cs="Arial"/>
        </w:rPr>
        <w:t>Recursos Naturales y Áreas Protegidas</w:t>
      </w:r>
    </w:p>
    <w:p w14:paraId="53C4D9A2" w14:textId="7F650C72" w:rsidR="009D183F" w:rsidRPr="00496084" w:rsidRDefault="009D183F" w:rsidP="00496084">
      <w:pPr>
        <w:pStyle w:val="Subttulo"/>
        <w:ind w:left="1560" w:hanging="1560"/>
        <w:jc w:val="both"/>
        <w:rPr>
          <w:rFonts w:ascii="Arial Narrow" w:hAnsi="Arial Narrow" w:cs="Arial"/>
          <w:sz w:val="16"/>
          <w:szCs w:val="16"/>
        </w:rPr>
      </w:pPr>
    </w:p>
    <w:p w14:paraId="41DDEB47" w14:textId="61F61E62" w:rsidR="009D183F" w:rsidRPr="00EA2E4D" w:rsidRDefault="009D183F" w:rsidP="00496084">
      <w:pPr>
        <w:numPr>
          <w:ilvl w:val="12"/>
          <w:numId w:val="0"/>
        </w:numPr>
        <w:ind w:left="-142" w:firstLine="142"/>
        <w:rPr>
          <w:rFonts w:ascii="Arial Narrow" w:hAnsi="Arial Narrow" w:cs="Arial"/>
        </w:rPr>
      </w:pPr>
      <w:r w:rsidRPr="00EA2E4D">
        <w:rPr>
          <w:rFonts w:ascii="Arial Narrow" w:hAnsi="Arial Narrow" w:cs="Arial"/>
          <w:b/>
        </w:rPr>
        <w:t xml:space="preserve">FECHA   </w:t>
      </w:r>
      <w:proofErr w:type="gramStart"/>
      <w:r w:rsidRPr="00EA2E4D">
        <w:rPr>
          <w:rFonts w:ascii="Arial Narrow" w:hAnsi="Arial Narrow" w:cs="Arial"/>
          <w:b/>
        </w:rPr>
        <w:t xml:space="preserve">  :</w:t>
      </w:r>
      <w:proofErr w:type="gramEnd"/>
      <w:r w:rsidR="001A28ED" w:rsidRPr="00EA2E4D">
        <w:rPr>
          <w:rFonts w:ascii="Arial Narrow" w:hAnsi="Arial Narrow" w:cs="Arial"/>
        </w:rPr>
        <w:t xml:space="preserve"> Huancavelica, </w:t>
      </w:r>
      <w:r w:rsidR="004042F0">
        <w:rPr>
          <w:rFonts w:ascii="Arial Narrow" w:hAnsi="Arial Narrow" w:cs="Arial"/>
        </w:rPr>
        <w:t>04</w:t>
      </w:r>
      <w:r w:rsidRPr="00EA2E4D">
        <w:rPr>
          <w:rFonts w:ascii="Arial Narrow" w:hAnsi="Arial Narrow" w:cs="Arial"/>
        </w:rPr>
        <w:t xml:space="preserve">  de </w:t>
      </w:r>
      <w:r w:rsidR="004042F0">
        <w:rPr>
          <w:rFonts w:ascii="Arial Narrow" w:hAnsi="Arial Narrow" w:cs="Arial"/>
        </w:rPr>
        <w:t>n</w:t>
      </w:r>
      <w:r w:rsidR="009F631A" w:rsidRPr="00EA2E4D">
        <w:rPr>
          <w:rFonts w:ascii="Arial Narrow" w:hAnsi="Arial Narrow" w:cs="Arial"/>
        </w:rPr>
        <w:t>o</w:t>
      </w:r>
      <w:r w:rsidR="004042F0">
        <w:rPr>
          <w:rFonts w:ascii="Arial Narrow" w:hAnsi="Arial Narrow" w:cs="Arial"/>
        </w:rPr>
        <w:t>viem</w:t>
      </w:r>
      <w:r w:rsidR="009F631A" w:rsidRPr="00EA2E4D">
        <w:rPr>
          <w:rFonts w:ascii="Arial Narrow" w:hAnsi="Arial Narrow" w:cs="Arial"/>
        </w:rPr>
        <w:t>bre</w:t>
      </w:r>
      <w:r w:rsidRPr="00EA2E4D">
        <w:rPr>
          <w:rFonts w:ascii="Arial Narrow" w:hAnsi="Arial Narrow" w:cs="Arial"/>
        </w:rPr>
        <w:t xml:space="preserve">  del  20</w:t>
      </w:r>
      <w:r w:rsidR="009F631A" w:rsidRPr="00EA2E4D">
        <w:rPr>
          <w:rFonts w:ascii="Arial Narrow" w:hAnsi="Arial Narrow" w:cs="Arial"/>
        </w:rPr>
        <w:t>22</w:t>
      </w:r>
    </w:p>
    <w:p w14:paraId="50409F36" w14:textId="77777777" w:rsidR="00496084" w:rsidRDefault="009D183F" w:rsidP="00496084">
      <w:pPr>
        <w:numPr>
          <w:ilvl w:val="12"/>
          <w:numId w:val="0"/>
        </w:numPr>
        <w:jc w:val="both"/>
        <w:rPr>
          <w:rFonts w:ascii="Arial Narrow" w:hAnsi="Arial Narrow" w:cs="Arial"/>
          <w:lang w:val="es-ES"/>
        </w:rPr>
      </w:pPr>
      <w:r w:rsidRPr="00EA2E4D">
        <w:rPr>
          <w:rFonts w:ascii="Arial Narrow" w:hAnsi="Arial Narrow" w:cs="Arial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44B26251" wp14:editId="0A72A761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5486400" cy="0"/>
                <wp:effectExtent l="13335" t="8255" r="5715" b="10795"/>
                <wp:wrapNone/>
                <wp:docPr id="3" name="Conector rec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line w14:anchorId="0814ADCD" id="Conector recto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9pt" to="6in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GyHGQ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" o:allowincell="f"/>
            </w:pict>
          </mc:Fallback>
        </mc:AlternateContent>
      </w:r>
    </w:p>
    <w:p w14:paraId="66621D57" w14:textId="3AA34D56" w:rsidR="004042F0" w:rsidRDefault="009D183F" w:rsidP="00496084">
      <w:pPr>
        <w:numPr>
          <w:ilvl w:val="12"/>
          <w:numId w:val="0"/>
        </w:numPr>
        <w:jc w:val="both"/>
        <w:rPr>
          <w:rFonts w:ascii="Arial Narrow" w:hAnsi="Arial Narrow" w:cs="Arial"/>
          <w:bCs/>
        </w:rPr>
      </w:pPr>
      <w:r w:rsidRPr="00EA2E4D">
        <w:rPr>
          <w:rFonts w:ascii="Arial Narrow" w:hAnsi="Arial Narrow" w:cs="Arial"/>
          <w:lang w:val="es-ES"/>
        </w:rPr>
        <w:t xml:space="preserve">                   </w:t>
      </w:r>
      <w:r w:rsidRPr="00EA2E4D">
        <w:rPr>
          <w:rFonts w:ascii="Arial Narrow" w:hAnsi="Arial Narrow" w:cs="Arial"/>
        </w:rPr>
        <w:t xml:space="preserve">Mediante el presente  me dirijo  a usted,  que en atención </w:t>
      </w:r>
      <w:r w:rsidR="00971125" w:rsidRPr="00EA2E4D">
        <w:rPr>
          <w:rFonts w:ascii="Arial Narrow" w:hAnsi="Arial Narrow" w:cs="Arial"/>
        </w:rPr>
        <w:t xml:space="preserve">al documento </w:t>
      </w:r>
      <w:r w:rsidR="009F631A" w:rsidRPr="00EA2E4D">
        <w:rPr>
          <w:rFonts w:ascii="Arial Narrow" w:hAnsi="Arial Narrow" w:cs="Arial"/>
        </w:rPr>
        <w:t xml:space="preserve">gestión </w:t>
      </w:r>
      <w:r w:rsidR="00971125" w:rsidRPr="00EA2E4D">
        <w:rPr>
          <w:rFonts w:ascii="Arial Narrow" w:hAnsi="Arial Narrow" w:cs="Arial"/>
        </w:rPr>
        <w:t xml:space="preserve">de la referencia, la Sub Gerencia de </w:t>
      </w:r>
      <w:r w:rsidR="009F631A" w:rsidRPr="00EA2E4D">
        <w:rPr>
          <w:rFonts w:ascii="Arial Narrow" w:hAnsi="Arial Narrow" w:cs="Arial"/>
        </w:rPr>
        <w:t xml:space="preserve">Recursos Naturales y </w:t>
      </w:r>
      <w:r w:rsidR="009453F1" w:rsidRPr="00EA2E4D">
        <w:rPr>
          <w:rFonts w:ascii="Arial Narrow" w:hAnsi="Arial Narrow" w:cs="Arial"/>
        </w:rPr>
        <w:t>Áreas</w:t>
      </w:r>
      <w:r w:rsidR="009F631A" w:rsidRPr="00EA2E4D">
        <w:rPr>
          <w:rFonts w:ascii="Arial Narrow" w:hAnsi="Arial Narrow" w:cs="Arial"/>
        </w:rPr>
        <w:t xml:space="preserve"> Protegidas</w:t>
      </w:r>
      <w:r w:rsidR="00971125" w:rsidRPr="00EA2E4D">
        <w:rPr>
          <w:rFonts w:ascii="Arial Narrow" w:hAnsi="Arial Narrow" w:cs="Arial"/>
        </w:rPr>
        <w:t xml:space="preserve"> para el presente año tiene previsto en su Plan Operativo Institucional realizar  la Actividad </w:t>
      </w:r>
      <w:r w:rsidR="00971125" w:rsidRPr="00EA2E4D">
        <w:rPr>
          <w:rFonts w:ascii="Arial Narrow" w:hAnsi="Arial Narrow" w:cs="Arial"/>
          <w:b/>
        </w:rPr>
        <w:t>“</w:t>
      </w:r>
      <w:r w:rsidR="00226B89" w:rsidRPr="00EA2E4D">
        <w:rPr>
          <w:rFonts w:ascii="Arial Narrow" w:hAnsi="Arial Narrow" w:cs="Arial"/>
          <w:b/>
        </w:rPr>
        <w:t xml:space="preserve">DIFUSION Y SOCIALIZACIÓN DE LOS ESTUDIOS ESPECÍFICOS DE MAPA REGIONAL DE ECOSISTEMAS Y ÁREAS DEGRADADAS”, </w:t>
      </w:r>
      <w:r w:rsidR="00226B89" w:rsidRPr="00EA2E4D">
        <w:rPr>
          <w:rFonts w:ascii="Arial Narrow" w:hAnsi="Arial Narrow" w:cs="Arial"/>
          <w:bCs/>
        </w:rPr>
        <w:t xml:space="preserve">que habiendo logrado concluir con la formulación de </w:t>
      </w:r>
      <w:r w:rsidR="009453F1" w:rsidRPr="00EA2E4D">
        <w:rPr>
          <w:rFonts w:ascii="Arial Narrow" w:hAnsi="Arial Narrow" w:cs="Arial"/>
        </w:rPr>
        <w:t>l</w:t>
      </w:r>
      <w:r w:rsidR="00226B89" w:rsidRPr="00EA2E4D">
        <w:rPr>
          <w:rFonts w:ascii="Arial Narrow" w:hAnsi="Arial Narrow" w:cs="Arial"/>
        </w:rPr>
        <w:t>os documentos</w:t>
      </w:r>
      <w:r w:rsidR="009453F1" w:rsidRPr="00EA2E4D">
        <w:rPr>
          <w:rFonts w:ascii="Arial Narrow" w:hAnsi="Arial Narrow" w:cs="Arial"/>
        </w:rPr>
        <w:t xml:space="preserve"> </w:t>
      </w:r>
      <w:r w:rsidR="009453F1" w:rsidRPr="00EA2E4D">
        <w:rPr>
          <w:rFonts w:ascii="Arial Narrow" w:hAnsi="Arial Narrow" w:cs="Arial"/>
          <w:b/>
          <w:bCs/>
        </w:rPr>
        <w:t xml:space="preserve">Memoria descriptiva del </w:t>
      </w:r>
      <w:r w:rsidR="00226B89" w:rsidRPr="00EA2E4D">
        <w:rPr>
          <w:rFonts w:ascii="Arial Narrow" w:hAnsi="Arial Narrow" w:cs="Arial"/>
          <w:b/>
          <w:bCs/>
        </w:rPr>
        <w:t xml:space="preserve">Estudio del </w:t>
      </w:r>
      <w:r w:rsidR="009453F1" w:rsidRPr="00EA2E4D">
        <w:rPr>
          <w:rFonts w:ascii="Arial Narrow" w:hAnsi="Arial Narrow" w:cs="Arial"/>
          <w:b/>
          <w:bCs/>
        </w:rPr>
        <w:t>Mapa Regional de Ecosistemas del Departamento de Huancavelica</w:t>
      </w:r>
      <w:r w:rsidR="00226B89" w:rsidRPr="00EA2E4D">
        <w:rPr>
          <w:rFonts w:ascii="Arial Narrow" w:hAnsi="Arial Narrow" w:cs="Arial"/>
          <w:b/>
          <w:bCs/>
        </w:rPr>
        <w:t>,</w:t>
      </w:r>
      <w:r w:rsidR="009453F1" w:rsidRPr="00EA2E4D">
        <w:rPr>
          <w:rFonts w:ascii="Arial Narrow" w:hAnsi="Arial Narrow" w:cs="Arial"/>
          <w:b/>
          <w:bCs/>
        </w:rPr>
        <w:t xml:space="preserve"> y  Memoria Descriptiva del </w:t>
      </w:r>
      <w:r w:rsidR="00226B89" w:rsidRPr="00EA2E4D">
        <w:rPr>
          <w:rFonts w:ascii="Arial Narrow" w:hAnsi="Arial Narrow" w:cs="Arial"/>
          <w:b/>
          <w:bCs/>
        </w:rPr>
        <w:t xml:space="preserve">Estudio de </w:t>
      </w:r>
      <w:r w:rsidR="009453F1" w:rsidRPr="00EA2E4D">
        <w:rPr>
          <w:rFonts w:ascii="Arial Narrow" w:hAnsi="Arial Narrow" w:cs="Arial"/>
          <w:b/>
          <w:bCs/>
        </w:rPr>
        <w:t>Mapa Regional de Áreas Degradadas de Ecosistemas Terrestres del Departamento de Huancavelica</w:t>
      </w:r>
      <w:r w:rsidR="00971125" w:rsidRPr="00EA2E4D">
        <w:rPr>
          <w:rFonts w:ascii="Arial Narrow" w:hAnsi="Arial Narrow" w:cs="Arial"/>
        </w:rPr>
        <w:t>,</w:t>
      </w:r>
      <w:r w:rsidR="00226B89" w:rsidRPr="00EA2E4D">
        <w:rPr>
          <w:rFonts w:ascii="Arial Narrow" w:hAnsi="Arial Narrow" w:cs="Arial"/>
        </w:rPr>
        <w:t xml:space="preserve"> los cuales a la fecha cuentan con </w:t>
      </w:r>
      <w:r w:rsidR="00226B89" w:rsidRPr="00EA2E4D">
        <w:rPr>
          <w:rFonts w:ascii="Arial Narrow" w:hAnsi="Arial Narrow" w:cs="Arial"/>
          <w:bCs/>
        </w:rPr>
        <w:t xml:space="preserve">opinión técnica favorable por los especialistas del MINAM, y </w:t>
      </w:r>
      <w:r w:rsidR="004042F0">
        <w:rPr>
          <w:rFonts w:ascii="Arial Narrow" w:hAnsi="Arial Narrow" w:cs="Arial"/>
          <w:bCs/>
        </w:rPr>
        <w:t xml:space="preserve">precisamente el día de hoy </w:t>
      </w:r>
      <w:r w:rsidR="004042F0" w:rsidRPr="004C4F98">
        <w:rPr>
          <w:rFonts w:ascii="Arial Narrow" w:hAnsi="Arial Narrow" w:cs="Arial"/>
          <w:b/>
        </w:rPr>
        <w:t xml:space="preserve">04-11-2022 se logró su aprobación por </w:t>
      </w:r>
      <w:r w:rsidR="0028323C" w:rsidRPr="004C4F98">
        <w:rPr>
          <w:rFonts w:ascii="Arial Narrow" w:hAnsi="Arial Narrow" w:cs="Arial"/>
          <w:b/>
        </w:rPr>
        <w:t xml:space="preserve">el </w:t>
      </w:r>
      <w:r w:rsidR="004042F0" w:rsidRPr="004C4F98">
        <w:rPr>
          <w:rFonts w:ascii="Arial Narrow" w:hAnsi="Arial Narrow" w:cs="Arial"/>
          <w:b/>
        </w:rPr>
        <w:t>Consejo Regional</w:t>
      </w:r>
      <w:r w:rsidR="004042F0">
        <w:rPr>
          <w:rFonts w:ascii="Arial Narrow" w:hAnsi="Arial Narrow" w:cs="Arial"/>
          <w:bCs/>
        </w:rPr>
        <w:t xml:space="preserve">, </w:t>
      </w:r>
      <w:r w:rsidR="0028323C">
        <w:rPr>
          <w:rFonts w:ascii="Arial Narrow" w:hAnsi="Arial Narrow" w:cs="Arial"/>
          <w:bCs/>
        </w:rPr>
        <w:t xml:space="preserve">del cual </w:t>
      </w:r>
      <w:r w:rsidR="004042F0">
        <w:rPr>
          <w:rFonts w:ascii="Arial Narrow" w:hAnsi="Arial Narrow" w:cs="Arial"/>
          <w:bCs/>
        </w:rPr>
        <w:t xml:space="preserve">estamos a la espera de </w:t>
      </w:r>
      <w:r w:rsidR="0028323C">
        <w:rPr>
          <w:rFonts w:ascii="Arial Narrow" w:hAnsi="Arial Narrow" w:cs="Arial"/>
          <w:bCs/>
        </w:rPr>
        <w:t>la Ordenanza Regional</w:t>
      </w:r>
      <w:r w:rsidR="004C4F98">
        <w:rPr>
          <w:rFonts w:ascii="Arial Narrow" w:hAnsi="Arial Narrow" w:cs="Arial"/>
          <w:bCs/>
        </w:rPr>
        <w:t>, para efectos de socializar y difundir a nivel de la región de Huancavelica.</w:t>
      </w:r>
    </w:p>
    <w:p w14:paraId="34DE684E" w14:textId="176287E8" w:rsidR="00226B89" w:rsidRPr="004C4F98" w:rsidRDefault="00226B89" w:rsidP="00496084">
      <w:pPr>
        <w:numPr>
          <w:ilvl w:val="12"/>
          <w:numId w:val="0"/>
        </w:numPr>
        <w:jc w:val="both"/>
        <w:rPr>
          <w:rFonts w:ascii="Arial Narrow" w:hAnsi="Arial Narrow" w:cs="Arial"/>
          <w:bCs/>
          <w:sz w:val="16"/>
          <w:szCs w:val="16"/>
        </w:rPr>
      </w:pPr>
      <w:r w:rsidRPr="00EA2E4D">
        <w:rPr>
          <w:rFonts w:ascii="Arial Narrow" w:hAnsi="Arial Narrow" w:cs="Arial"/>
          <w:bCs/>
        </w:rPr>
        <w:t xml:space="preserve">  </w:t>
      </w:r>
    </w:p>
    <w:p w14:paraId="09E8C407" w14:textId="11AB97F5" w:rsidR="00987CAE" w:rsidRPr="00EA2E4D" w:rsidRDefault="00EA2E4D" w:rsidP="00496084">
      <w:pPr>
        <w:autoSpaceDE w:val="0"/>
        <w:autoSpaceDN w:val="0"/>
        <w:adjustRightInd w:val="0"/>
        <w:jc w:val="both"/>
        <w:rPr>
          <w:rFonts w:ascii="Arial Narrow" w:hAnsi="Arial Narrow" w:cs="Arial"/>
          <w:b/>
        </w:rPr>
      </w:pPr>
      <w:r w:rsidRPr="00EA2E4D">
        <w:rPr>
          <w:rFonts w:ascii="Arial Narrow" w:hAnsi="Arial Narrow" w:cs="Arial"/>
        </w:rPr>
        <w:t>Dicha actividad tiene metas</w:t>
      </w:r>
      <w:r w:rsidR="00987CAE" w:rsidRPr="00EA2E4D">
        <w:rPr>
          <w:rFonts w:ascii="Arial Narrow" w:hAnsi="Arial Narrow" w:cs="Arial"/>
        </w:rPr>
        <w:t xml:space="preserve"> </w:t>
      </w:r>
      <w:r w:rsidR="0013302B" w:rsidRPr="00EA2E4D">
        <w:rPr>
          <w:rFonts w:ascii="Arial Narrow" w:hAnsi="Arial Narrow" w:cs="Arial"/>
        </w:rPr>
        <w:t xml:space="preserve">pendientes </w:t>
      </w:r>
      <w:r w:rsidRPr="00EA2E4D">
        <w:rPr>
          <w:rFonts w:ascii="Arial Narrow" w:hAnsi="Arial Narrow" w:cs="Arial"/>
        </w:rPr>
        <w:t xml:space="preserve">de cumplimiento, </w:t>
      </w:r>
      <w:r w:rsidR="00987CAE" w:rsidRPr="00EA2E4D">
        <w:rPr>
          <w:rFonts w:ascii="Arial Narrow" w:hAnsi="Arial Narrow" w:cs="Arial"/>
        </w:rPr>
        <w:t xml:space="preserve">que se realizarán </w:t>
      </w:r>
      <w:r w:rsidR="0013302B" w:rsidRPr="00EA2E4D">
        <w:rPr>
          <w:rFonts w:ascii="Arial Narrow" w:hAnsi="Arial Narrow" w:cs="Arial"/>
        </w:rPr>
        <w:t>durante la segunda quincena del mes de no</w:t>
      </w:r>
      <w:r w:rsidR="009453F1" w:rsidRPr="00EA2E4D">
        <w:rPr>
          <w:rFonts w:ascii="Arial Narrow" w:hAnsi="Arial Narrow" w:cs="Arial"/>
        </w:rPr>
        <w:t>v</w:t>
      </w:r>
      <w:r w:rsidR="0013302B" w:rsidRPr="00EA2E4D">
        <w:rPr>
          <w:rFonts w:ascii="Arial Narrow" w:hAnsi="Arial Narrow" w:cs="Arial"/>
        </w:rPr>
        <w:t>iembre</w:t>
      </w:r>
      <w:r w:rsidR="00987CAE" w:rsidRPr="00EA2E4D">
        <w:rPr>
          <w:rFonts w:ascii="Arial Narrow" w:hAnsi="Arial Narrow" w:cs="Arial"/>
        </w:rPr>
        <w:t xml:space="preserve"> del presente año, según</w:t>
      </w:r>
      <w:r w:rsidR="00693174" w:rsidRPr="00EA2E4D">
        <w:rPr>
          <w:rFonts w:ascii="Arial Narrow" w:hAnsi="Arial Narrow" w:cs="Arial"/>
        </w:rPr>
        <w:t xml:space="preserve"> las</w:t>
      </w:r>
      <w:r w:rsidR="00987CAE" w:rsidRPr="00EA2E4D">
        <w:rPr>
          <w:rFonts w:ascii="Arial Narrow" w:hAnsi="Arial Narrow" w:cs="Arial"/>
        </w:rPr>
        <w:t xml:space="preserve"> coordinaciones que se vienen efectuando con </w:t>
      </w:r>
      <w:r w:rsidR="0013302B" w:rsidRPr="00EA2E4D">
        <w:rPr>
          <w:rFonts w:ascii="Arial Narrow" w:hAnsi="Arial Narrow" w:cs="Arial"/>
        </w:rPr>
        <w:t>nuestros aliados de las Gerencias Sub</w:t>
      </w:r>
      <w:r w:rsidR="009453F1" w:rsidRPr="00EA2E4D">
        <w:rPr>
          <w:rFonts w:ascii="Arial Narrow" w:hAnsi="Arial Narrow" w:cs="Arial"/>
        </w:rPr>
        <w:t xml:space="preserve"> R</w:t>
      </w:r>
      <w:r w:rsidR="0013302B" w:rsidRPr="00EA2E4D">
        <w:rPr>
          <w:rFonts w:ascii="Arial Narrow" w:hAnsi="Arial Narrow" w:cs="Arial"/>
        </w:rPr>
        <w:t xml:space="preserve">egionales y de los </w:t>
      </w:r>
      <w:r w:rsidR="009453F1" w:rsidRPr="00EA2E4D">
        <w:rPr>
          <w:rFonts w:ascii="Arial Narrow" w:hAnsi="Arial Narrow" w:cs="Arial"/>
        </w:rPr>
        <w:t>G</w:t>
      </w:r>
      <w:r w:rsidR="0013302B" w:rsidRPr="00EA2E4D">
        <w:rPr>
          <w:rFonts w:ascii="Arial Narrow" w:hAnsi="Arial Narrow" w:cs="Arial"/>
        </w:rPr>
        <w:t xml:space="preserve">obiernos </w:t>
      </w:r>
      <w:r w:rsidR="009453F1" w:rsidRPr="00EA2E4D">
        <w:rPr>
          <w:rFonts w:ascii="Arial Narrow" w:hAnsi="Arial Narrow" w:cs="Arial"/>
        </w:rPr>
        <w:t>L</w:t>
      </w:r>
      <w:r w:rsidR="0013302B" w:rsidRPr="00EA2E4D">
        <w:rPr>
          <w:rFonts w:ascii="Arial Narrow" w:hAnsi="Arial Narrow" w:cs="Arial"/>
        </w:rPr>
        <w:t xml:space="preserve">ocales </w:t>
      </w:r>
      <w:r w:rsidR="009453F1" w:rsidRPr="00EA2E4D">
        <w:rPr>
          <w:rFonts w:ascii="Arial Narrow" w:hAnsi="Arial Narrow" w:cs="Arial"/>
        </w:rPr>
        <w:t>P</w:t>
      </w:r>
      <w:r w:rsidR="0013302B" w:rsidRPr="00EA2E4D">
        <w:rPr>
          <w:rFonts w:ascii="Arial Narrow" w:hAnsi="Arial Narrow" w:cs="Arial"/>
        </w:rPr>
        <w:t>rovinciales</w:t>
      </w:r>
      <w:r w:rsidRPr="00EA2E4D">
        <w:rPr>
          <w:rFonts w:ascii="Arial Narrow" w:hAnsi="Arial Narrow" w:cs="Arial"/>
        </w:rPr>
        <w:t xml:space="preserve"> y los especialistas del MINAM, esta última instancia es para la presentación en la capital del Departamento.</w:t>
      </w:r>
    </w:p>
    <w:p w14:paraId="41B4EAA7" w14:textId="4AF44EF0" w:rsidR="00987CAE" w:rsidRPr="00EA2E4D" w:rsidRDefault="00987CAE" w:rsidP="00496084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 Narrow" w:hAnsi="Arial Narrow" w:cs="Arial"/>
          <w:color w:val="000000"/>
        </w:rPr>
      </w:pPr>
      <w:r w:rsidRPr="00EA2E4D">
        <w:rPr>
          <w:rFonts w:ascii="Arial Narrow" w:hAnsi="Arial Narrow" w:cs="Arial"/>
        </w:rPr>
        <w:t xml:space="preserve">El </w:t>
      </w:r>
      <w:r w:rsidRPr="00EA2E4D">
        <w:rPr>
          <w:rFonts w:ascii="Arial Narrow" w:hAnsi="Arial Narrow" w:cs="Arial"/>
          <w:b/>
          <w:bCs/>
        </w:rPr>
        <w:t>o</w:t>
      </w:r>
      <w:r w:rsidR="00565775" w:rsidRPr="00EA2E4D">
        <w:rPr>
          <w:rFonts w:ascii="Arial Narrow" w:hAnsi="Arial Narrow" w:cs="Arial"/>
          <w:b/>
          <w:bCs/>
        </w:rPr>
        <w:t>bjetivo</w:t>
      </w:r>
      <w:r w:rsidR="00565775" w:rsidRPr="00EA2E4D">
        <w:rPr>
          <w:rFonts w:ascii="Arial Narrow" w:hAnsi="Arial Narrow" w:cs="Arial"/>
        </w:rPr>
        <w:t xml:space="preserve"> de </w:t>
      </w:r>
      <w:r w:rsidR="00EA2E4D" w:rsidRPr="00EA2E4D">
        <w:rPr>
          <w:rFonts w:ascii="Arial Narrow" w:hAnsi="Arial Narrow" w:cs="Arial"/>
        </w:rPr>
        <w:t>la organización de los indicados eventos</w:t>
      </w:r>
      <w:r w:rsidR="00565775" w:rsidRPr="00EA2E4D">
        <w:rPr>
          <w:rFonts w:ascii="Arial Narrow" w:hAnsi="Arial Narrow" w:cs="Arial"/>
        </w:rPr>
        <w:t xml:space="preserve"> es </w:t>
      </w:r>
      <w:r w:rsidR="00EA2E4D" w:rsidRPr="00EA2E4D">
        <w:rPr>
          <w:rFonts w:ascii="Arial Narrow" w:hAnsi="Arial Narrow" w:cs="Arial"/>
        </w:rPr>
        <w:t>para</w:t>
      </w:r>
      <w:r w:rsidR="006E6C69" w:rsidRPr="00EA2E4D">
        <w:rPr>
          <w:rFonts w:ascii="Arial Narrow" w:hAnsi="Arial Narrow" w:cs="Arial"/>
        </w:rPr>
        <w:t xml:space="preserve"> socializar y </w:t>
      </w:r>
      <w:r w:rsidRPr="00EA2E4D">
        <w:rPr>
          <w:rFonts w:ascii="Arial Narrow" w:hAnsi="Arial Narrow" w:cs="Arial"/>
          <w:color w:val="000000"/>
        </w:rPr>
        <w:t xml:space="preserve">fortalecer las capacidades de </w:t>
      </w:r>
      <w:r w:rsidR="00693174" w:rsidRPr="00EA2E4D">
        <w:rPr>
          <w:rFonts w:ascii="Arial Narrow" w:hAnsi="Arial Narrow" w:cs="Arial"/>
          <w:color w:val="000000"/>
        </w:rPr>
        <w:t xml:space="preserve">los </w:t>
      </w:r>
      <w:r w:rsidR="006E6C69" w:rsidRPr="00EA2E4D">
        <w:rPr>
          <w:rFonts w:ascii="Arial Narrow" w:hAnsi="Arial Narrow" w:cs="Arial"/>
          <w:color w:val="000000"/>
        </w:rPr>
        <w:t xml:space="preserve">funcionarios y representantes de las instituciones </w:t>
      </w:r>
      <w:r w:rsidR="00B550DC" w:rsidRPr="00EA2E4D">
        <w:rPr>
          <w:rFonts w:ascii="Arial Narrow" w:hAnsi="Arial Narrow" w:cs="Arial"/>
          <w:color w:val="000000"/>
        </w:rPr>
        <w:t>públicas</w:t>
      </w:r>
      <w:r w:rsidR="006E6C69" w:rsidRPr="00EA2E4D">
        <w:rPr>
          <w:rFonts w:ascii="Arial Narrow" w:hAnsi="Arial Narrow" w:cs="Arial"/>
          <w:color w:val="000000"/>
        </w:rPr>
        <w:t xml:space="preserve">, privadas y sociedad civil </w:t>
      </w:r>
      <w:r w:rsidR="00B550DC" w:rsidRPr="00EA2E4D">
        <w:rPr>
          <w:rFonts w:ascii="Arial Narrow" w:hAnsi="Arial Narrow" w:cs="Arial"/>
          <w:color w:val="000000"/>
        </w:rPr>
        <w:t>en</w:t>
      </w:r>
      <w:r w:rsidR="006E6C69" w:rsidRPr="00EA2E4D">
        <w:rPr>
          <w:rFonts w:ascii="Arial Narrow" w:hAnsi="Arial Narrow" w:cs="Arial"/>
          <w:color w:val="000000"/>
        </w:rPr>
        <w:t xml:space="preserve"> las provincias de Tayacaja, Churcampa, Huaytará</w:t>
      </w:r>
      <w:r w:rsidR="00A20863">
        <w:rPr>
          <w:rFonts w:ascii="Arial Narrow" w:hAnsi="Arial Narrow" w:cs="Arial"/>
          <w:color w:val="000000"/>
        </w:rPr>
        <w:t xml:space="preserve">, Castrovirreyna Acobamba </w:t>
      </w:r>
      <w:r w:rsidR="006E6C69" w:rsidRPr="00EA2E4D">
        <w:rPr>
          <w:rFonts w:ascii="Arial Narrow" w:hAnsi="Arial Narrow" w:cs="Arial"/>
          <w:color w:val="000000"/>
        </w:rPr>
        <w:t>y Huancavelica</w:t>
      </w:r>
      <w:r w:rsidRPr="00EA2E4D">
        <w:rPr>
          <w:rFonts w:ascii="Arial Narrow" w:hAnsi="Arial Narrow" w:cs="Arial"/>
        </w:rPr>
        <w:t xml:space="preserve"> para </w:t>
      </w:r>
      <w:r w:rsidR="006E6C69" w:rsidRPr="00EA2E4D">
        <w:rPr>
          <w:rFonts w:ascii="Arial Narrow" w:hAnsi="Arial Narrow" w:cs="Arial"/>
        </w:rPr>
        <w:t>promover actividades y proyectos de conservación y preservación de los ecosistemas naturales, consecuentemente los servicios</w:t>
      </w:r>
      <w:r w:rsidR="00EA2E4D" w:rsidRPr="00EA2E4D">
        <w:rPr>
          <w:rFonts w:ascii="Arial Narrow" w:hAnsi="Arial Narrow" w:cs="Arial"/>
        </w:rPr>
        <w:t xml:space="preserve"> </w:t>
      </w:r>
      <w:r w:rsidR="006E6C69" w:rsidRPr="00EA2E4D">
        <w:rPr>
          <w:rFonts w:ascii="Arial Narrow" w:hAnsi="Arial Narrow" w:cs="Arial"/>
        </w:rPr>
        <w:t>ecosistémico</w:t>
      </w:r>
      <w:r w:rsidR="00EA2E4D" w:rsidRPr="00EA2E4D">
        <w:rPr>
          <w:rFonts w:ascii="Arial Narrow" w:hAnsi="Arial Narrow" w:cs="Arial"/>
        </w:rPr>
        <w:t>s</w:t>
      </w:r>
      <w:r w:rsidR="006E6C69" w:rsidRPr="00EA2E4D">
        <w:rPr>
          <w:rFonts w:ascii="Arial Narrow" w:hAnsi="Arial Narrow" w:cs="Arial"/>
        </w:rPr>
        <w:t xml:space="preserve"> que estos brindan en el </w:t>
      </w:r>
      <w:r w:rsidR="0028323C">
        <w:rPr>
          <w:rFonts w:ascii="Arial Narrow" w:hAnsi="Arial Narrow" w:cs="Arial"/>
        </w:rPr>
        <w:t>Dpto. de HVCA</w:t>
      </w:r>
      <w:r w:rsidR="006E6C69" w:rsidRPr="00EA2E4D">
        <w:rPr>
          <w:rFonts w:ascii="Arial Narrow" w:hAnsi="Arial Narrow" w:cs="Arial"/>
        </w:rPr>
        <w:t>.</w:t>
      </w:r>
    </w:p>
    <w:p w14:paraId="703FF10E" w14:textId="77777777" w:rsidR="009453F1" w:rsidRPr="00EA2E4D" w:rsidRDefault="00987CAE" w:rsidP="00496084">
      <w:pPr>
        <w:jc w:val="both"/>
        <w:rPr>
          <w:rFonts w:ascii="Arial Narrow" w:hAnsi="Arial Narrow" w:cs="Arial"/>
        </w:rPr>
      </w:pPr>
      <w:r w:rsidRPr="00EA2E4D">
        <w:rPr>
          <w:rFonts w:ascii="Arial Narrow" w:hAnsi="Arial Narrow" w:cs="Arial"/>
        </w:rPr>
        <w:t xml:space="preserve">Para su efecto, sugiero a usted señor Sub Gerente se sirva ordenar a quien </w:t>
      </w:r>
      <w:r w:rsidR="009453F1" w:rsidRPr="00EA2E4D">
        <w:rPr>
          <w:rFonts w:ascii="Arial Narrow" w:hAnsi="Arial Narrow" w:cs="Arial"/>
        </w:rPr>
        <w:t>corresponda lo siguiente:</w:t>
      </w:r>
    </w:p>
    <w:p w14:paraId="549AE5A7" w14:textId="020B62A8" w:rsidR="00693174" w:rsidRPr="00EA2E4D" w:rsidRDefault="009453F1" w:rsidP="0028323C">
      <w:pPr>
        <w:pStyle w:val="Prrafodelista"/>
        <w:numPr>
          <w:ilvl w:val="0"/>
          <w:numId w:val="22"/>
        </w:numPr>
        <w:ind w:left="284" w:hanging="284"/>
        <w:jc w:val="both"/>
        <w:rPr>
          <w:rFonts w:ascii="Arial Narrow" w:hAnsi="Arial Narrow" w:cs="Arial"/>
        </w:rPr>
      </w:pPr>
      <w:r w:rsidRPr="00EA2E4D">
        <w:rPr>
          <w:rFonts w:ascii="Arial Narrow" w:hAnsi="Arial Narrow" w:cs="Arial"/>
        </w:rPr>
        <w:t>Oficializar</w:t>
      </w:r>
      <w:r w:rsidR="00693174" w:rsidRPr="00EA2E4D">
        <w:rPr>
          <w:rFonts w:ascii="Arial Narrow" w:hAnsi="Arial Narrow" w:cs="Arial"/>
        </w:rPr>
        <w:t xml:space="preserve"> a los aliados y </w:t>
      </w:r>
      <w:r w:rsidR="007F1F08" w:rsidRPr="00EA2E4D">
        <w:rPr>
          <w:rFonts w:ascii="Arial Narrow" w:hAnsi="Arial Narrow" w:cs="Arial"/>
        </w:rPr>
        <w:t xml:space="preserve">realizar convocatoria </w:t>
      </w:r>
      <w:r w:rsidR="00987CAE" w:rsidRPr="00EA2E4D">
        <w:rPr>
          <w:rFonts w:ascii="Arial Narrow" w:hAnsi="Arial Narrow" w:cs="Arial"/>
        </w:rPr>
        <w:t>a l</w:t>
      </w:r>
      <w:r w:rsidR="00693174" w:rsidRPr="00EA2E4D">
        <w:rPr>
          <w:rFonts w:ascii="Arial Narrow" w:hAnsi="Arial Narrow" w:cs="Arial"/>
        </w:rPr>
        <w:t xml:space="preserve">as organizaciones comunales y Gobiernos </w:t>
      </w:r>
      <w:r w:rsidR="00987CAE" w:rsidRPr="00EA2E4D">
        <w:rPr>
          <w:rFonts w:ascii="Arial Narrow" w:hAnsi="Arial Narrow" w:cs="Arial"/>
        </w:rPr>
        <w:t>Locales; así como solicitar oficialmente apoyo de auditórium</w:t>
      </w:r>
      <w:r w:rsidR="00693174" w:rsidRPr="00EA2E4D">
        <w:rPr>
          <w:rFonts w:ascii="Arial Narrow" w:hAnsi="Arial Narrow" w:cs="Arial"/>
        </w:rPr>
        <w:t>.</w:t>
      </w:r>
    </w:p>
    <w:p w14:paraId="2525987C" w14:textId="18DE0DFE" w:rsidR="00221543" w:rsidRPr="00EA2E4D" w:rsidRDefault="00221543" w:rsidP="0028323C">
      <w:pPr>
        <w:pStyle w:val="Prrafodelista"/>
        <w:numPr>
          <w:ilvl w:val="0"/>
          <w:numId w:val="22"/>
        </w:numPr>
        <w:ind w:left="284" w:hanging="284"/>
        <w:jc w:val="both"/>
        <w:rPr>
          <w:rFonts w:ascii="Arial Narrow" w:hAnsi="Arial Narrow" w:cs="Arial"/>
        </w:rPr>
      </w:pPr>
      <w:r w:rsidRPr="00EA2E4D">
        <w:rPr>
          <w:rFonts w:ascii="Arial Narrow" w:hAnsi="Arial Narrow" w:cs="Arial"/>
        </w:rPr>
        <w:t>Solicitar apoyo a la Sub Gerencia de Planeamiento para las presentaciones de la parte Cartográfica, a nombre del Ing. Franco Cahuana Mulato</w:t>
      </w:r>
      <w:r w:rsidR="00EA2E4D" w:rsidRPr="00EA2E4D">
        <w:rPr>
          <w:rFonts w:ascii="Arial Narrow" w:hAnsi="Arial Narrow" w:cs="Arial"/>
        </w:rPr>
        <w:t>, en calidad de Ponente</w:t>
      </w:r>
      <w:r w:rsidRPr="00EA2E4D">
        <w:rPr>
          <w:rFonts w:ascii="Arial Narrow" w:hAnsi="Arial Narrow" w:cs="Arial"/>
        </w:rPr>
        <w:t>.</w:t>
      </w:r>
    </w:p>
    <w:p w14:paraId="09D46BAD" w14:textId="2766F734" w:rsidR="009453F1" w:rsidRPr="00EA2E4D" w:rsidRDefault="009453F1" w:rsidP="0028323C">
      <w:pPr>
        <w:pStyle w:val="Prrafodelista"/>
        <w:numPr>
          <w:ilvl w:val="0"/>
          <w:numId w:val="22"/>
        </w:numPr>
        <w:ind w:left="284" w:hanging="284"/>
        <w:jc w:val="both"/>
        <w:rPr>
          <w:rFonts w:ascii="Arial Narrow" w:hAnsi="Arial Narrow" w:cs="Arial"/>
        </w:rPr>
      </w:pPr>
      <w:r w:rsidRPr="00EA2E4D">
        <w:rPr>
          <w:rFonts w:ascii="Arial Narrow" w:hAnsi="Arial Narrow" w:cs="Arial"/>
        </w:rPr>
        <w:t xml:space="preserve">Brindar las facilidades de </w:t>
      </w:r>
      <w:r w:rsidR="00221543" w:rsidRPr="00EA2E4D">
        <w:rPr>
          <w:rFonts w:ascii="Arial Narrow" w:hAnsi="Arial Narrow" w:cs="Arial"/>
        </w:rPr>
        <w:t>viáticos, movilidad o pasajes según corresponda.</w:t>
      </w:r>
    </w:p>
    <w:p w14:paraId="4C7770D8" w14:textId="7F33D35C" w:rsidR="004C4F98" w:rsidRDefault="00353822" w:rsidP="0028323C">
      <w:pPr>
        <w:pStyle w:val="Prrafodelista"/>
        <w:numPr>
          <w:ilvl w:val="0"/>
          <w:numId w:val="22"/>
        </w:numPr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Solicitar </w:t>
      </w:r>
      <w:r w:rsidR="0028323C">
        <w:rPr>
          <w:rFonts w:ascii="Arial Narrow" w:hAnsi="Arial Narrow" w:cs="Arial"/>
        </w:rPr>
        <w:t xml:space="preserve">ampliación presupuestal </w:t>
      </w:r>
      <w:r w:rsidR="004C4F98">
        <w:rPr>
          <w:rFonts w:ascii="Arial Narrow" w:hAnsi="Arial Narrow" w:cs="Arial"/>
          <w:bCs/>
        </w:rPr>
        <w:t xml:space="preserve">se requiere solicitar ampliación presupuestal por la suma de S/. 5,424.50 para la meta presupuestal 0172, según el </w:t>
      </w:r>
      <w:proofErr w:type="spellStart"/>
      <w:r w:rsidR="004C4F98">
        <w:rPr>
          <w:rFonts w:ascii="Arial Narrow" w:hAnsi="Arial Narrow" w:cs="Arial"/>
          <w:bCs/>
        </w:rPr>
        <w:t>item</w:t>
      </w:r>
      <w:proofErr w:type="spellEnd"/>
      <w:r w:rsidR="004C4F98">
        <w:rPr>
          <w:rFonts w:ascii="Arial Narrow" w:hAnsi="Arial Narrow" w:cs="Arial"/>
          <w:bCs/>
        </w:rPr>
        <w:t xml:space="preserve"> IX PRESUPUESTO REQUERIDO</w:t>
      </w:r>
      <w:r w:rsidR="004C4F98">
        <w:rPr>
          <w:rFonts w:ascii="Arial Narrow" w:hAnsi="Arial Narrow" w:cs="Arial"/>
        </w:rPr>
        <w:t xml:space="preserve"> en el presente Plan de Trabajo</w:t>
      </w:r>
      <w:r>
        <w:rPr>
          <w:rFonts w:ascii="Arial Narrow" w:hAnsi="Arial Narrow" w:cs="Arial"/>
        </w:rPr>
        <w:t xml:space="preserve">, a fin de </w:t>
      </w:r>
      <w:r w:rsidR="004C4F98">
        <w:rPr>
          <w:rFonts w:ascii="Arial Narrow" w:hAnsi="Arial Narrow" w:cs="Arial"/>
        </w:rPr>
        <w:t>dar cumplimiento con las metas pendientes en el POI-2022.</w:t>
      </w:r>
    </w:p>
    <w:p w14:paraId="463A196D" w14:textId="4309743C" w:rsidR="00987CAE" w:rsidRPr="00EA2E4D" w:rsidRDefault="00987CAE" w:rsidP="00496084">
      <w:pPr>
        <w:jc w:val="both"/>
        <w:rPr>
          <w:rFonts w:ascii="Arial Narrow" w:hAnsi="Arial Narrow" w:cs="Arial"/>
        </w:rPr>
      </w:pPr>
      <w:r w:rsidRPr="00EA2E4D">
        <w:rPr>
          <w:rFonts w:ascii="Arial Narrow" w:hAnsi="Arial Narrow" w:cs="Arial"/>
        </w:rPr>
        <w:t xml:space="preserve">                          Es cuanto informo a usted, para su conocimiento y fines que </w:t>
      </w:r>
      <w:r w:rsidR="009453F1" w:rsidRPr="00EA2E4D">
        <w:rPr>
          <w:rFonts w:ascii="Arial Narrow" w:hAnsi="Arial Narrow" w:cs="Arial"/>
        </w:rPr>
        <w:t>considere pertinente</w:t>
      </w:r>
      <w:r w:rsidRPr="00EA2E4D">
        <w:rPr>
          <w:rFonts w:ascii="Arial Narrow" w:hAnsi="Arial Narrow" w:cs="Arial"/>
        </w:rPr>
        <w:t>.</w:t>
      </w:r>
      <w:r w:rsidR="009453F1" w:rsidRPr="00EA2E4D">
        <w:rPr>
          <w:rFonts w:ascii="Arial Narrow" w:hAnsi="Arial Narrow" w:cs="Arial"/>
        </w:rPr>
        <w:t xml:space="preserve"> Salvo mejor parecer</w:t>
      </w:r>
    </w:p>
    <w:p w14:paraId="3DEE4D6E" w14:textId="68C54394" w:rsidR="00987CAE" w:rsidRDefault="00987CAE" w:rsidP="00496084">
      <w:pPr>
        <w:ind w:left="2832" w:firstLine="708"/>
        <w:jc w:val="both"/>
        <w:rPr>
          <w:rFonts w:ascii="Arial Narrow" w:hAnsi="Arial Narrow" w:cs="Arial"/>
        </w:rPr>
      </w:pPr>
      <w:r w:rsidRPr="00EA2E4D">
        <w:rPr>
          <w:rFonts w:ascii="Arial Narrow" w:hAnsi="Arial Narrow" w:cs="Arial"/>
        </w:rPr>
        <w:t>Atentamente,</w:t>
      </w:r>
    </w:p>
    <w:p w14:paraId="72BE7D06" w14:textId="19852F7F" w:rsidR="00496084" w:rsidRDefault="00496084" w:rsidP="00496084">
      <w:pPr>
        <w:ind w:left="2832" w:firstLine="708"/>
        <w:jc w:val="both"/>
        <w:rPr>
          <w:rFonts w:ascii="Arial Narrow" w:hAnsi="Arial Narrow" w:cs="Arial"/>
        </w:rPr>
      </w:pPr>
    </w:p>
    <w:p w14:paraId="257BDA9A" w14:textId="77777777" w:rsidR="0028323C" w:rsidRDefault="0028323C" w:rsidP="00496084">
      <w:pPr>
        <w:ind w:left="2832" w:firstLine="708"/>
        <w:jc w:val="both"/>
        <w:rPr>
          <w:rFonts w:ascii="Arial Narrow" w:hAnsi="Arial Narrow" w:cs="Arial"/>
        </w:rPr>
      </w:pPr>
    </w:p>
    <w:p w14:paraId="4F009BB1" w14:textId="2F7BA5D3" w:rsidR="00693174" w:rsidRPr="00693174" w:rsidRDefault="00496084" w:rsidP="00496084">
      <w:pPr>
        <w:ind w:left="2829" w:hanging="268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Nuevo </w:t>
      </w:r>
      <w:r w:rsidR="00693174" w:rsidRPr="00693174">
        <w:rPr>
          <w:rFonts w:ascii="Arial" w:hAnsi="Arial" w:cs="Arial"/>
          <w:sz w:val="16"/>
          <w:szCs w:val="16"/>
        </w:rPr>
        <w:t>Reg. Doc.:</w:t>
      </w:r>
    </w:p>
    <w:p w14:paraId="6561AA31" w14:textId="656F49D6" w:rsidR="00286857" w:rsidRDefault="00496084" w:rsidP="00496084">
      <w:pPr>
        <w:ind w:left="2829" w:hanging="268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Nuevo </w:t>
      </w:r>
      <w:r w:rsidR="00311B0C">
        <w:rPr>
          <w:rFonts w:ascii="Arial" w:hAnsi="Arial" w:cs="Arial"/>
          <w:sz w:val="16"/>
          <w:szCs w:val="16"/>
        </w:rPr>
        <w:t xml:space="preserve">Reg. </w:t>
      </w:r>
      <w:proofErr w:type="spellStart"/>
      <w:r w:rsidR="00311B0C">
        <w:rPr>
          <w:rFonts w:ascii="Arial" w:hAnsi="Arial" w:cs="Arial"/>
          <w:sz w:val="16"/>
          <w:szCs w:val="16"/>
        </w:rPr>
        <w:t>Exp</w:t>
      </w:r>
      <w:proofErr w:type="spellEnd"/>
      <w:r w:rsidR="00311B0C">
        <w:rPr>
          <w:rFonts w:ascii="Arial" w:hAnsi="Arial" w:cs="Arial"/>
          <w:sz w:val="16"/>
          <w:szCs w:val="16"/>
        </w:rPr>
        <w:t>.:</w:t>
      </w:r>
    </w:p>
    <w:p w14:paraId="4F3AB199" w14:textId="19BC1D44" w:rsidR="00496084" w:rsidRDefault="00496084" w:rsidP="00221CE0">
      <w:pPr>
        <w:ind w:left="2829" w:firstLine="709"/>
        <w:rPr>
          <w:rFonts w:ascii="Arial" w:hAnsi="Arial" w:cs="Arial"/>
          <w:sz w:val="16"/>
          <w:szCs w:val="16"/>
        </w:rPr>
      </w:pPr>
    </w:p>
    <w:p w14:paraId="30FEF9A3" w14:textId="47859D7A" w:rsidR="00496084" w:rsidRPr="000A689C" w:rsidRDefault="00496084" w:rsidP="00221CE0">
      <w:pPr>
        <w:ind w:left="2829" w:firstLine="709"/>
        <w:rPr>
          <w:rFonts w:ascii="Arial Narrow" w:hAnsi="Arial Narrow" w:cs="Arial"/>
          <w:b/>
          <w:bCs/>
        </w:rPr>
      </w:pPr>
      <w:r w:rsidRPr="000A689C">
        <w:rPr>
          <w:rFonts w:ascii="Arial Narrow" w:hAnsi="Arial Narrow" w:cs="Arial"/>
          <w:b/>
          <w:bCs/>
        </w:rPr>
        <w:t>PLAN DE TRABAJO</w:t>
      </w:r>
    </w:p>
    <w:p w14:paraId="6BF73D4A" w14:textId="77777777" w:rsidR="00496084" w:rsidRPr="000A689C" w:rsidRDefault="00496084" w:rsidP="00221CE0">
      <w:pPr>
        <w:ind w:left="2829" w:firstLine="709"/>
        <w:rPr>
          <w:rFonts w:ascii="Arial Narrow" w:hAnsi="Arial Narrow" w:cs="Arial"/>
          <w:b/>
          <w:bCs/>
        </w:rPr>
      </w:pPr>
    </w:p>
    <w:p w14:paraId="30053126" w14:textId="5A475A52" w:rsidR="00496084" w:rsidRPr="000A689C" w:rsidRDefault="00496084" w:rsidP="00496084">
      <w:pPr>
        <w:ind w:left="1276" w:hanging="850"/>
        <w:rPr>
          <w:rFonts w:ascii="Arial Narrow" w:hAnsi="Arial Narrow" w:cs="Arial"/>
          <w:b/>
          <w:bCs/>
        </w:rPr>
      </w:pPr>
      <w:r w:rsidRPr="000A689C">
        <w:rPr>
          <w:rFonts w:ascii="Arial Narrow" w:hAnsi="Arial Narrow" w:cs="Arial"/>
        </w:rPr>
        <w:t xml:space="preserve">Actividad: </w:t>
      </w:r>
      <w:r w:rsidRPr="000A689C">
        <w:rPr>
          <w:rFonts w:ascii="Arial Narrow" w:hAnsi="Arial Narrow" w:cs="Arial"/>
          <w:b/>
        </w:rPr>
        <w:t>“DIFUSION Y SOCIALIZACIÓN DE LOS ESTUDIOS ESPECÍFICOS DE MAPA REGIONAL DE ECOSISTEMAS Y ÁREAS DEGRADADAS”</w:t>
      </w:r>
    </w:p>
    <w:p w14:paraId="0B514680" w14:textId="77777777" w:rsidR="00496084" w:rsidRPr="000A689C" w:rsidRDefault="00496084" w:rsidP="00221CE0">
      <w:pPr>
        <w:ind w:left="2829" w:firstLine="709"/>
        <w:rPr>
          <w:rFonts w:ascii="Arial Narrow" w:hAnsi="Arial Narrow" w:cs="Arial"/>
          <w:b/>
          <w:bCs/>
        </w:rPr>
      </w:pPr>
    </w:p>
    <w:p w14:paraId="79C80DCD" w14:textId="77777777" w:rsidR="00B7782C" w:rsidRDefault="00496084" w:rsidP="00496084">
      <w:pPr>
        <w:jc w:val="center"/>
        <w:rPr>
          <w:rFonts w:ascii="Arial Narrow" w:hAnsi="Arial Narrow" w:cs="Arial"/>
          <w:b/>
          <w:u w:val="single"/>
        </w:rPr>
      </w:pPr>
      <w:r w:rsidRPr="000A689C">
        <w:rPr>
          <w:rFonts w:ascii="Arial Narrow" w:hAnsi="Arial Narrow" w:cs="Arial"/>
          <w:b/>
          <w:u w:val="single"/>
        </w:rPr>
        <w:t xml:space="preserve">ORGANIZACIÓN DE EVENTOS DE </w:t>
      </w:r>
      <w:r w:rsidR="003E1178" w:rsidRPr="000A689C">
        <w:rPr>
          <w:rFonts w:ascii="Arial Narrow" w:hAnsi="Arial Narrow" w:cs="Arial"/>
          <w:b/>
          <w:u w:val="single"/>
        </w:rPr>
        <w:t>SOCIALIZACION:</w:t>
      </w:r>
      <w:r w:rsidRPr="000A689C">
        <w:rPr>
          <w:rFonts w:ascii="Arial Narrow" w:hAnsi="Arial Narrow" w:cs="Arial"/>
          <w:b/>
          <w:u w:val="single"/>
        </w:rPr>
        <w:t xml:space="preserve"> </w:t>
      </w:r>
    </w:p>
    <w:p w14:paraId="078D8166" w14:textId="2D5E71FE" w:rsidR="00496084" w:rsidRPr="000A689C" w:rsidRDefault="003E1178" w:rsidP="00496084">
      <w:pPr>
        <w:jc w:val="center"/>
        <w:rPr>
          <w:rFonts w:ascii="Arial Narrow" w:hAnsi="Arial Narrow" w:cs="Arial"/>
          <w:b/>
          <w:u w:val="single"/>
        </w:rPr>
      </w:pPr>
      <w:r w:rsidRPr="000A689C">
        <w:rPr>
          <w:rFonts w:ascii="Arial Narrow" w:hAnsi="Arial Narrow" w:cs="Arial"/>
          <w:b/>
          <w:bCs/>
          <w:u w:val="single"/>
        </w:rPr>
        <w:t xml:space="preserve">Memoria </w:t>
      </w:r>
      <w:r w:rsidR="000A689C" w:rsidRPr="000A689C">
        <w:rPr>
          <w:rFonts w:ascii="Arial Narrow" w:hAnsi="Arial Narrow" w:cs="Arial"/>
          <w:b/>
          <w:bCs/>
          <w:u w:val="single"/>
        </w:rPr>
        <w:t>D</w:t>
      </w:r>
      <w:r w:rsidRPr="000A689C">
        <w:rPr>
          <w:rFonts w:ascii="Arial Narrow" w:hAnsi="Arial Narrow" w:cs="Arial"/>
          <w:b/>
          <w:bCs/>
          <w:u w:val="single"/>
        </w:rPr>
        <w:t>escriptiva del Estudio del Mapa Regional de Ecosistemas del D</w:t>
      </w:r>
      <w:r w:rsidR="00B7782C">
        <w:rPr>
          <w:rFonts w:ascii="Arial Narrow" w:hAnsi="Arial Narrow" w:cs="Arial"/>
          <w:b/>
          <w:bCs/>
          <w:u w:val="single"/>
        </w:rPr>
        <w:t>pto.</w:t>
      </w:r>
      <w:r w:rsidRPr="000A689C">
        <w:rPr>
          <w:rFonts w:ascii="Arial Narrow" w:hAnsi="Arial Narrow" w:cs="Arial"/>
          <w:b/>
          <w:bCs/>
          <w:u w:val="single"/>
        </w:rPr>
        <w:t xml:space="preserve"> de H</w:t>
      </w:r>
      <w:r w:rsidR="00B7782C">
        <w:rPr>
          <w:rFonts w:ascii="Arial Narrow" w:hAnsi="Arial Narrow" w:cs="Arial"/>
          <w:b/>
          <w:bCs/>
          <w:u w:val="single"/>
        </w:rPr>
        <w:t>VCA</w:t>
      </w:r>
      <w:r w:rsidRPr="000A689C">
        <w:rPr>
          <w:rFonts w:ascii="Arial Narrow" w:hAnsi="Arial Narrow" w:cs="Arial"/>
          <w:b/>
          <w:bCs/>
          <w:u w:val="single"/>
        </w:rPr>
        <w:t>, y Memoria Descriptiva del Estudio de Mapa Regional de Áreas Degradadas de Ecosistemas Terrestres del Departamento de Huancavelica</w:t>
      </w:r>
      <w:r w:rsidRPr="000A689C">
        <w:rPr>
          <w:rFonts w:ascii="Arial Narrow" w:hAnsi="Arial Narrow" w:cs="Arial"/>
          <w:b/>
          <w:u w:val="single"/>
        </w:rPr>
        <w:t xml:space="preserve"> </w:t>
      </w:r>
    </w:p>
    <w:p w14:paraId="5AA9E60B" w14:textId="77777777" w:rsidR="00496084" w:rsidRPr="000A689C" w:rsidRDefault="00496084" w:rsidP="00496084">
      <w:pPr>
        <w:jc w:val="center"/>
        <w:rPr>
          <w:rFonts w:ascii="Arial Narrow" w:hAnsi="Arial Narrow" w:cs="Arial"/>
          <w:b/>
        </w:rPr>
      </w:pPr>
    </w:p>
    <w:p w14:paraId="7C2F0362" w14:textId="028B889B" w:rsidR="001B1D18" w:rsidRPr="000A689C" w:rsidRDefault="001B1D18" w:rsidP="001B1D18">
      <w:pPr>
        <w:pStyle w:val="Prrafodelista"/>
        <w:numPr>
          <w:ilvl w:val="0"/>
          <w:numId w:val="25"/>
        </w:numPr>
        <w:ind w:left="284" w:right="426" w:hanging="284"/>
        <w:jc w:val="both"/>
        <w:rPr>
          <w:rFonts w:ascii="Arial Narrow" w:hAnsi="Arial Narrow" w:cs="Arial"/>
          <w:b/>
          <w:bCs/>
        </w:rPr>
      </w:pPr>
      <w:r w:rsidRPr="000A689C">
        <w:rPr>
          <w:rFonts w:ascii="Arial Narrow" w:hAnsi="Arial Narrow" w:cs="Arial"/>
          <w:b/>
          <w:bCs/>
        </w:rPr>
        <w:t>INTRODUCCIÓN:</w:t>
      </w:r>
    </w:p>
    <w:p w14:paraId="3E045A0E" w14:textId="77777777" w:rsidR="001B1D18" w:rsidRPr="000A689C" w:rsidRDefault="001B1D18" w:rsidP="001B1D18">
      <w:pPr>
        <w:pStyle w:val="Prrafodelista"/>
        <w:ind w:left="1080" w:right="426"/>
        <w:jc w:val="both"/>
        <w:rPr>
          <w:rFonts w:ascii="Arial Narrow" w:hAnsi="Arial Narrow" w:cs="Arial"/>
          <w:b/>
          <w:bCs/>
        </w:rPr>
      </w:pPr>
    </w:p>
    <w:p w14:paraId="32A1CD2D" w14:textId="77777777" w:rsidR="001B1D18" w:rsidRPr="000A689C" w:rsidRDefault="001B1D18" w:rsidP="001B1D18">
      <w:pPr>
        <w:ind w:left="284"/>
        <w:jc w:val="both"/>
        <w:rPr>
          <w:rFonts w:ascii="Arial Narrow" w:hAnsi="Arial Narrow" w:cs="Arial"/>
        </w:rPr>
      </w:pPr>
      <w:r w:rsidRPr="000A689C">
        <w:rPr>
          <w:rFonts w:ascii="Arial Narrow" w:hAnsi="Arial Narrow" w:cs="Arial"/>
        </w:rPr>
        <w:t xml:space="preserve">El MINAM logra insumos importantes para la gestión pública., dando como resultado la Elaboración del </w:t>
      </w:r>
      <w:r w:rsidRPr="000A689C">
        <w:rPr>
          <w:rFonts w:ascii="Arial Narrow" w:hAnsi="Arial Narrow" w:cs="Arial"/>
          <w:b/>
        </w:rPr>
        <w:t xml:space="preserve">Mapa Nacional de Ecosistemas, la memoria descriptiva y las definiciones conceptuales de los Ecosistemas del Perú </w:t>
      </w:r>
      <w:r w:rsidRPr="000A689C">
        <w:rPr>
          <w:rFonts w:ascii="Arial Narrow" w:hAnsi="Arial Narrow" w:cs="Arial"/>
        </w:rPr>
        <w:t>que fue aprobado en el 2018 a través de la R.M. N°440-2018-MINAM.</w:t>
      </w:r>
    </w:p>
    <w:p w14:paraId="0448F385" w14:textId="77777777" w:rsidR="001B1D18" w:rsidRPr="000A689C" w:rsidRDefault="001B1D18" w:rsidP="001B1D18">
      <w:pPr>
        <w:ind w:left="284"/>
        <w:jc w:val="both"/>
        <w:rPr>
          <w:rFonts w:ascii="Arial Narrow" w:hAnsi="Arial Narrow" w:cs="Arial"/>
        </w:rPr>
      </w:pPr>
      <w:r w:rsidRPr="000A689C">
        <w:rPr>
          <w:rFonts w:ascii="Arial Narrow" w:hAnsi="Arial Narrow" w:cs="Arial"/>
        </w:rPr>
        <w:t xml:space="preserve">Asimismo, con </w:t>
      </w:r>
      <w:r w:rsidRPr="000A689C">
        <w:rPr>
          <w:rFonts w:ascii="Arial Narrow" w:hAnsi="Arial Narrow" w:cs="Arial"/>
          <w:color w:val="231F20"/>
        </w:rPr>
        <w:t xml:space="preserve">Resolución Ministerial </w:t>
      </w:r>
      <w:r w:rsidRPr="000A689C">
        <w:rPr>
          <w:rFonts w:ascii="Arial Narrow" w:hAnsi="Arial Narrow" w:cs="Arial"/>
        </w:rPr>
        <w:t xml:space="preserve">N°068-2019-MINAM </w:t>
      </w:r>
      <w:r w:rsidRPr="000A689C">
        <w:rPr>
          <w:rFonts w:ascii="Arial Narrow" w:hAnsi="Arial Narrow" w:cs="Arial"/>
          <w:b/>
        </w:rPr>
        <w:t>se aprobaron los indicadores y brechas del sector ambiente</w:t>
      </w:r>
      <w:r w:rsidRPr="000A689C">
        <w:rPr>
          <w:rFonts w:ascii="Arial Narrow" w:hAnsi="Arial Narrow" w:cs="Arial"/>
        </w:rPr>
        <w:t>, siendo uno de ellos “</w:t>
      </w:r>
      <w:r w:rsidRPr="000A689C">
        <w:rPr>
          <w:rFonts w:ascii="Arial Narrow" w:hAnsi="Arial Narrow" w:cs="Arial"/>
          <w:b/>
        </w:rPr>
        <w:t>% de superficie de ecosistemas degradados que brindan servicios ecosistémicos</w:t>
      </w:r>
      <w:r w:rsidRPr="000A689C">
        <w:rPr>
          <w:rFonts w:ascii="Arial Narrow" w:hAnsi="Arial Narrow" w:cs="Arial"/>
        </w:rPr>
        <w:t xml:space="preserve"> </w:t>
      </w:r>
      <w:r w:rsidRPr="000A689C">
        <w:rPr>
          <w:rFonts w:ascii="Arial Narrow" w:hAnsi="Arial Narrow" w:cs="Arial"/>
          <w:b/>
        </w:rPr>
        <w:t xml:space="preserve">que requieren de recuperación”, </w:t>
      </w:r>
      <w:r w:rsidRPr="000A689C">
        <w:rPr>
          <w:rFonts w:ascii="Arial Narrow" w:hAnsi="Arial Narrow" w:cs="Arial"/>
          <w:color w:val="231F20"/>
        </w:rPr>
        <w:t>y ese mismo</w:t>
      </w:r>
      <w:r w:rsidRPr="000A689C">
        <w:rPr>
          <w:rFonts w:ascii="Arial Narrow" w:hAnsi="Arial Narrow" w:cs="Arial"/>
          <w:b/>
        </w:rPr>
        <w:t xml:space="preserve"> </w:t>
      </w:r>
      <w:r w:rsidRPr="000A689C">
        <w:rPr>
          <w:rFonts w:ascii="Arial Narrow" w:hAnsi="Arial Narrow" w:cs="Arial"/>
          <w:color w:val="231F20"/>
        </w:rPr>
        <w:t xml:space="preserve"> año  mediante R.M. N°178-2019-MINAM, se aprueba los “Lineamientos para la Formulación de Proyectos de Inversión en las Tipologías de Ecosistemas, Especies y Apoyo al Uso Sostenible de la Biodiversidad”, el cual promueve los proyectos inversión pública con la finalidad de conservar el Capital Natural a través de las intervenciones </w:t>
      </w:r>
      <w:r w:rsidRPr="000A689C">
        <w:rPr>
          <w:rFonts w:ascii="Arial Narrow" w:hAnsi="Arial Narrow" w:cs="Arial"/>
        </w:rPr>
        <w:t>en la Infraestructura Natural para el cierre de brechas de inversión. Siendo el alcance en su aplicación por las entidades del Gobierno Nacional, Gobierno Regional y Gobierno Local.</w:t>
      </w:r>
    </w:p>
    <w:p w14:paraId="7DB2E352" w14:textId="77777777" w:rsidR="001B1D18" w:rsidRPr="000A689C" w:rsidRDefault="001B1D18" w:rsidP="001B1D18">
      <w:pPr>
        <w:ind w:left="284"/>
        <w:jc w:val="both"/>
        <w:rPr>
          <w:rFonts w:ascii="Arial Narrow" w:hAnsi="Arial Narrow" w:cs="Arial"/>
        </w:rPr>
      </w:pPr>
      <w:r w:rsidRPr="000A689C">
        <w:rPr>
          <w:rFonts w:ascii="Arial Narrow" w:hAnsi="Arial Narrow" w:cs="Arial"/>
        </w:rPr>
        <w:t xml:space="preserve">Actualmente en el departamento de Huancavelica está presente la problemática de </w:t>
      </w:r>
      <w:r w:rsidRPr="000A689C">
        <w:rPr>
          <w:rFonts w:ascii="Arial Narrow" w:hAnsi="Arial Narrow" w:cs="Arial"/>
          <w:b/>
          <w:bCs/>
        </w:rPr>
        <w:t>degradación de sus ecosistemas</w:t>
      </w:r>
      <w:r w:rsidRPr="000A689C">
        <w:rPr>
          <w:rFonts w:ascii="Arial Narrow" w:hAnsi="Arial Narrow" w:cs="Arial"/>
        </w:rPr>
        <w:t xml:space="preserve">, </w:t>
      </w:r>
      <w:r w:rsidRPr="000A689C">
        <w:rPr>
          <w:rFonts w:ascii="Arial Narrow" w:hAnsi="Arial Narrow" w:cs="Arial"/>
          <w:color w:val="231F20"/>
        </w:rPr>
        <w:t>sufriendo la pérdida de algunos de sus factores de producción que alteran su estructura y funcionamiento; en especial en aquellos ecosistemas de</w:t>
      </w:r>
      <w:r w:rsidRPr="000A689C">
        <w:rPr>
          <w:rFonts w:ascii="Arial Narrow" w:hAnsi="Arial Narrow" w:cs="Arial"/>
          <w:b/>
          <w:bCs/>
          <w:color w:val="FF0000"/>
          <w:lang w:val="es-ES"/>
        </w:rPr>
        <w:t xml:space="preserve"> </w:t>
      </w:r>
      <w:r w:rsidRPr="000A689C">
        <w:rPr>
          <w:rFonts w:ascii="Arial Narrow" w:hAnsi="Arial Narrow" w:cs="Arial"/>
          <w:b/>
          <w:bCs/>
          <w:lang w:val="es-ES"/>
        </w:rPr>
        <w:t xml:space="preserve">la Región Andina (en el Ecosistema Pajonal de puna húmeda </w:t>
      </w:r>
      <w:r w:rsidRPr="000A689C">
        <w:rPr>
          <w:rFonts w:ascii="Arial Narrow" w:hAnsi="Arial Narrow" w:cs="Arial"/>
          <w:lang w:val="es-ES"/>
        </w:rPr>
        <w:t>consecuentemente viene</w:t>
      </w:r>
      <w:r w:rsidRPr="000A689C">
        <w:rPr>
          <w:rFonts w:ascii="Arial Narrow" w:hAnsi="Arial Narrow" w:cs="Arial"/>
        </w:rPr>
        <w:t xml:space="preserve"> afectando su capacidad de proveer bienes y servicios ecosistémicos. </w:t>
      </w:r>
    </w:p>
    <w:p w14:paraId="52C7AEDC" w14:textId="77777777" w:rsidR="001B1D18" w:rsidRPr="000A689C" w:rsidRDefault="001B1D18" w:rsidP="001B1D18">
      <w:pPr>
        <w:ind w:left="284"/>
        <w:jc w:val="both"/>
        <w:rPr>
          <w:rFonts w:ascii="Arial Narrow" w:hAnsi="Arial Narrow" w:cs="Arial"/>
          <w:color w:val="231F20"/>
        </w:rPr>
      </w:pPr>
      <w:r w:rsidRPr="000A689C">
        <w:rPr>
          <w:rFonts w:ascii="Arial Narrow" w:hAnsi="Arial Narrow" w:cs="Arial"/>
          <w:color w:val="231F20"/>
        </w:rPr>
        <w:t xml:space="preserve">Esto se debe principalmente al crecimiento de la población, a su dinámica económica y a la búsqueda y aprovechamiento no sostenible de sus recursos naturales, y por factores indirectos como por el cambio climático. </w:t>
      </w:r>
    </w:p>
    <w:p w14:paraId="518C0151" w14:textId="77777777" w:rsidR="001B1D18" w:rsidRPr="000A689C" w:rsidRDefault="001B1D18" w:rsidP="001B1D18">
      <w:pPr>
        <w:pStyle w:val="Textoindependiente"/>
        <w:ind w:left="284" w:right="-1"/>
        <w:jc w:val="both"/>
        <w:rPr>
          <w:rFonts w:ascii="Arial Narrow" w:hAnsi="Arial Narrow" w:cs="Arial"/>
          <w:color w:val="231F20"/>
          <w:sz w:val="24"/>
          <w:szCs w:val="24"/>
        </w:rPr>
      </w:pPr>
      <w:r w:rsidRPr="000A689C">
        <w:rPr>
          <w:rFonts w:ascii="Arial Narrow" w:hAnsi="Arial Narrow" w:cs="Arial"/>
          <w:color w:val="231F20"/>
          <w:sz w:val="24"/>
          <w:szCs w:val="24"/>
        </w:rPr>
        <w:t xml:space="preserve">Teniendo en cuenta que el Gobierno Regional de Huancavelica tiene como función: </w:t>
      </w:r>
      <w:r w:rsidRPr="000A689C">
        <w:rPr>
          <w:rFonts w:ascii="Arial Narrow" w:hAnsi="Arial Narrow" w:cs="Arial"/>
          <w:sz w:val="24"/>
          <w:szCs w:val="24"/>
          <w:lang w:val="es-MX"/>
        </w:rPr>
        <w:t xml:space="preserve">Formular, aprobar, ejecutar, evaluar, dirigir, controlar y administrar los planes y políticas en </w:t>
      </w:r>
      <w:r w:rsidRPr="000A689C">
        <w:rPr>
          <w:rFonts w:ascii="Arial Narrow" w:hAnsi="Arial Narrow" w:cs="Arial"/>
          <w:b/>
          <w:sz w:val="24"/>
          <w:szCs w:val="24"/>
          <w:lang w:val="es-MX"/>
        </w:rPr>
        <w:t>materia ambiental y de ordenamiento territorial</w:t>
      </w:r>
      <w:r w:rsidRPr="000A689C">
        <w:rPr>
          <w:rFonts w:ascii="Arial Narrow" w:hAnsi="Arial Narrow" w:cs="Arial"/>
          <w:sz w:val="24"/>
          <w:szCs w:val="24"/>
          <w:lang w:val="es-MX"/>
        </w:rPr>
        <w:t xml:space="preserve">, en concordancia con la Ley Orgánica de los Gobiernos Regionales, Ley N°27867.en su art 53° en su inciso c) señala </w:t>
      </w:r>
      <w:r w:rsidRPr="000A689C">
        <w:rPr>
          <w:rFonts w:ascii="Arial Narrow" w:hAnsi="Arial Narrow" w:cs="Arial"/>
          <w:color w:val="231F20"/>
          <w:sz w:val="24"/>
          <w:szCs w:val="24"/>
        </w:rPr>
        <w:t>“formular,</w:t>
      </w:r>
      <w:r w:rsidRPr="000A689C">
        <w:rPr>
          <w:rFonts w:ascii="Arial Narrow" w:hAnsi="Arial Narrow" w:cs="Arial"/>
          <w:color w:val="231F20"/>
          <w:spacing w:val="25"/>
          <w:sz w:val="24"/>
          <w:szCs w:val="24"/>
        </w:rPr>
        <w:t xml:space="preserve"> </w:t>
      </w:r>
      <w:r w:rsidRPr="000A689C">
        <w:rPr>
          <w:rFonts w:ascii="Arial Narrow" w:hAnsi="Arial Narrow" w:cs="Arial"/>
          <w:color w:val="231F20"/>
          <w:sz w:val="24"/>
          <w:szCs w:val="24"/>
        </w:rPr>
        <w:t>coordinar,</w:t>
      </w:r>
      <w:r w:rsidRPr="000A689C">
        <w:rPr>
          <w:rFonts w:ascii="Arial Narrow" w:hAnsi="Arial Narrow" w:cs="Arial"/>
          <w:color w:val="231F20"/>
          <w:spacing w:val="25"/>
          <w:sz w:val="24"/>
          <w:szCs w:val="24"/>
        </w:rPr>
        <w:t xml:space="preserve"> </w:t>
      </w:r>
      <w:r w:rsidRPr="000A689C">
        <w:rPr>
          <w:rFonts w:ascii="Arial Narrow" w:hAnsi="Arial Narrow" w:cs="Arial"/>
          <w:color w:val="231F20"/>
          <w:sz w:val="24"/>
          <w:szCs w:val="24"/>
        </w:rPr>
        <w:t>conducir</w:t>
      </w:r>
      <w:r w:rsidRPr="000A689C">
        <w:rPr>
          <w:rFonts w:ascii="Arial Narrow" w:hAnsi="Arial Narrow" w:cs="Arial"/>
          <w:color w:val="231F20"/>
          <w:spacing w:val="-42"/>
          <w:sz w:val="24"/>
          <w:szCs w:val="24"/>
        </w:rPr>
        <w:t xml:space="preserve">   </w:t>
      </w:r>
      <w:r w:rsidRPr="000A689C">
        <w:rPr>
          <w:rFonts w:ascii="Arial Narrow" w:hAnsi="Arial Narrow" w:cs="Arial"/>
          <w:color w:val="231F20"/>
          <w:sz w:val="24"/>
          <w:szCs w:val="24"/>
        </w:rPr>
        <w:t>y supervisar la aplicación de las estrategias regionales</w:t>
      </w:r>
      <w:r w:rsidRPr="000A689C">
        <w:rPr>
          <w:rFonts w:ascii="Arial Narrow" w:hAnsi="Arial Narrow" w:cs="Arial"/>
          <w:color w:val="231F20"/>
          <w:spacing w:val="1"/>
          <w:sz w:val="24"/>
          <w:szCs w:val="24"/>
        </w:rPr>
        <w:t xml:space="preserve"> </w:t>
      </w:r>
      <w:r w:rsidRPr="000A689C">
        <w:rPr>
          <w:rFonts w:ascii="Arial Narrow" w:hAnsi="Arial Narrow" w:cs="Arial"/>
          <w:color w:val="231F20"/>
          <w:sz w:val="24"/>
          <w:szCs w:val="24"/>
        </w:rPr>
        <w:t>respecto</w:t>
      </w:r>
      <w:r w:rsidRPr="000A689C">
        <w:rPr>
          <w:rFonts w:ascii="Arial Narrow" w:hAnsi="Arial Narrow" w:cs="Arial"/>
          <w:color w:val="231F20"/>
          <w:spacing w:val="1"/>
          <w:sz w:val="24"/>
          <w:szCs w:val="24"/>
        </w:rPr>
        <w:t xml:space="preserve"> </w:t>
      </w:r>
      <w:r w:rsidRPr="000A689C">
        <w:rPr>
          <w:rFonts w:ascii="Arial Narrow" w:hAnsi="Arial Narrow" w:cs="Arial"/>
          <w:color w:val="231F20"/>
          <w:sz w:val="24"/>
          <w:szCs w:val="24"/>
        </w:rPr>
        <w:t>a</w:t>
      </w:r>
      <w:r w:rsidRPr="000A689C">
        <w:rPr>
          <w:rFonts w:ascii="Arial Narrow" w:hAnsi="Arial Narrow" w:cs="Arial"/>
          <w:color w:val="231F20"/>
          <w:spacing w:val="1"/>
          <w:sz w:val="24"/>
          <w:szCs w:val="24"/>
        </w:rPr>
        <w:t xml:space="preserve"> </w:t>
      </w:r>
      <w:r w:rsidRPr="000A689C">
        <w:rPr>
          <w:rFonts w:ascii="Arial Narrow" w:hAnsi="Arial Narrow" w:cs="Arial"/>
          <w:color w:val="231F20"/>
          <w:sz w:val="24"/>
          <w:szCs w:val="24"/>
        </w:rPr>
        <w:t>la</w:t>
      </w:r>
      <w:r w:rsidRPr="000A689C">
        <w:rPr>
          <w:rFonts w:ascii="Arial Narrow" w:hAnsi="Arial Narrow" w:cs="Arial"/>
          <w:color w:val="231F20"/>
          <w:spacing w:val="1"/>
          <w:sz w:val="24"/>
          <w:szCs w:val="24"/>
        </w:rPr>
        <w:t xml:space="preserve"> </w:t>
      </w:r>
      <w:r w:rsidRPr="000A689C">
        <w:rPr>
          <w:rFonts w:ascii="Arial Narrow" w:hAnsi="Arial Narrow" w:cs="Arial"/>
          <w:color w:val="231F20"/>
          <w:sz w:val="24"/>
          <w:szCs w:val="24"/>
        </w:rPr>
        <w:t>diversidad</w:t>
      </w:r>
      <w:r w:rsidRPr="000A689C">
        <w:rPr>
          <w:rFonts w:ascii="Arial Narrow" w:hAnsi="Arial Narrow" w:cs="Arial"/>
          <w:color w:val="231F20"/>
          <w:spacing w:val="1"/>
          <w:sz w:val="24"/>
          <w:szCs w:val="24"/>
        </w:rPr>
        <w:t xml:space="preserve"> </w:t>
      </w:r>
      <w:r w:rsidRPr="000A689C">
        <w:rPr>
          <w:rFonts w:ascii="Arial Narrow" w:hAnsi="Arial Narrow" w:cs="Arial"/>
          <w:color w:val="231F20"/>
          <w:sz w:val="24"/>
          <w:szCs w:val="24"/>
        </w:rPr>
        <w:t>biológica</w:t>
      </w:r>
      <w:r w:rsidRPr="000A689C">
        <w:rPr>
          <w:rFonts w:ascii="Arial Narrow" w:hAnsi="Arial Narrow" w:cs="Arial"/>
          <w:color w:val="231F20"/>
          <w:spacing w:val="1"/>
          <w:sz w:val="24"/>
          <w:szCs w:val="24"/>
        </w:rPr>
        <w:t xml:space="preserve"> </w:t>
      </w:r>
      <w:r w:rsidRPr="000A689C">
        <w:rPr>
          <w:rFonts w:ascii="Arial Narrow" w:hAnsi="Arial Narrow" w:cs="Arial"/>
          <w:color w:val="231F20"/>
          <w:sz w:val="24"/>
          <w:szCs w:val="24"/>
        </w:rPr>
        <w:t>y</w:t>
      </w:r>
      <w:r w:rsidRPr="000A689C">
        <w:rPr>
          <w:rFonts w:ascii="Arial Narrow" w:hAnsi="Arial Narrow" w:cs="Arial"/>
          <w:color w:val="231F20"/>
          <w:spacing w:val="1"/>
          <w:sz w:val="24"/>
          <w:szCs w:val="24"/>
        </w:rPr>
        <w:t xml:space="preserve"> </w:t>
      </w:r>
      <w:r w:rsidRPr="000A689C">
        <w:rPr>
          <w:rFonts w:ascii="Arial Narrow" w:hAnsi="Arial Narrow" w:cs="Arial"/>
          <w:color w:val="231F20"/>
          <w:sz w:val="24"/>
          <w:szCs w:val="24"/>
        </w:rPr>
        <w:t>sobre</w:t>
      </w:r>
      <w:r w:rsidRPr="000A689C">
        <w:rPr>
          <w:rFonts w:ascii="Arial Narrow" w:hAnsi="Arial Narrow" w:cs="Arial"/>
          <w:color w:val="231F20"/>
          <w:spacing w:val="1"/>
          <w:sz w:val="24"/>
          <w:szCs w:val="24"/>
        </w:rPr>
        <w:t xml:space="preserve"> </w:t>
      </w:r>
      <w:r w:rsidRPr="000A689C">
        <w:rPr>
          <w:rFonts w:ascii="Arial Narrow" w:hAnsi="Arial Narrow" w:cs="Arial"/>
          <w:color w:val="231F20"/>
          <w:sz w:val="24"/>
          <w:szCs w:val="24"/>
        </w:rPr>
        <w:t>cambio</w:t>
      </w:r>
      <w:r w:rsidRPr="000A689C">
        <w:rPr>
          <w:rFonts w:ascii="Arial Narrow" w:hAnsi="Arial Narrow" w:cs="Arial"/>
          <w:color w:val="231F20"/>
          <w:spacing w:val="1"/>
          <w:sz w:val="24"/>
          <w:szCs w:val="24"/>
        </w:rPr>
        <w:t xml:space="preserve"> </w:t>
      </w:r>
      <w:r w:rsidRPr="000A689C">
        <w:rPr>
          <w:rFonts w:ascii="Arial Narrow" w:hAnsi="Arial Narrow" w:cs="Arial"/>
          <w:color w:val="231F20"/>
          <w:sz w:val="24"/>
          <w:szCs w:val="24"/>
        </w:rPr>
        <w:t>climático,</w:t>
      </w:r>
      <w:r w:rsidRPr="000A689C">
        <w:rPr>
          <w:rFonts w:ascii="Arial Narrow" w:hAnsi="Arial Narrow" w:cs="Arial"/>
          <w:color w:val="231F20"/>
          <w:spacing w:val="-7"/>
          <w:sz w:val="24"/>
          <w:szCs w:val="24"/>
        </w:rPr>
        <w:t xml:space="preserve"> </w:t>
      </w:r>
      <w:r w:rsidRPr="000A689C">
        <w:rPr>
          <w:rFonts w:ascii="Arial Narrow" w:hAnsi="Arial Narrow" w:cs="Arial"/>
          <w:color w:val="231F20"/>
          <w:sz w:val="24"/>
          <w:szCs w:val="24"/>
        </w:rPr>
        <w:t>dentro</w:t>
      </w:r>
      <w:r w:rsidRPr="000A689C">
        <w:rPr>
          <w:rFonts w:ascii="Arial Narrow" w:hAnsi="Arial Narrow" w:cs="Arial"/>
          <w:color w:val="231F20"/>
          <w:spacing w:val="-7"/>
          <w:sz w:val="24"/>
          <w:szCs w:val="24"/>
        </w:rPr>
        <w:t xml:space="preserve"> </w:t>
      </w:r>
      <w:r w:rsidRPr="000A689C">
        <w:rPr>
          <w:rFonts w:ascii="Arial Narrow" w:hAnsi="Arial Narrow" w:cs="Arial"/>
          <w:color w:val="231F20"/>
          <w:sz w:val="24"/>
          <w:szCs w:val="24"/>
        </w:rPr>
        <w:t>del</w:t>
      </w:r>
      <w:r w:rsidRPr="000A689C">
        <w:rPr>
          <w:rFonts w:ascii="Arial Narrow" w:hAnsi="Arial Narrow" w:cs="Arial"/>
          <w:color w:val="231F20"/>
          <w:spacing w:val="-7"/>
          <w:sz w:val="24"/>
          <w:szCs w:val="24"/>
        </w:rPr>
        <w:t xml:space="preserve"> </w:t>
      </w:r>
      <w:r w:rsidRPr="000A689C">
        <w:rPr>
          <w:rFonts w:ascii="Arial Narrow" w:hAnsi="Arial Narrow" w:cs="Arial"/>
          <w:color w:val="231F20"/>
          <w:sz w:val="24"/>
          <w:szCs w:val="24"/>
        </w:rPr>
        <w:t>marco</w:t>
      </w:r>
      <w:r w:rsidRPr="000A689C">
        <w:rPr>
          <w:rFonts w:ascii="Arial Narrow" w:hAnsi="Arial Narrow" w:cs="Arial"/>
          <w:color w:val="231F20"/>
          <w:spacing w:val="-7"/>
          <w:sz w:val="24"/>
          <w:szCs w:val="24"/>
        </w:rPr>
        <w:t xml:space="preserve"> </w:t>
      </w:r>
      <w:r w:rsidRPr="000A689C">
        <w:rPr>
          <w:rFonts w:ascii="Arial Narrow" w:hAnsi="Arial Narrow" w:cs="Arial"/>
          <w:color w:val="231F20"/>
          <w:sz w:val="24"/>
          <w:szCs w:val="24"/>
        </w:rPr>
        <w:t>de</w:t>
      </w:r>
      <w:r w:rsidRPr="000A689C">
        <w:rPr>
          <w:rFonts w:ascii="Arial Narrow" w:hAnsi="Arial Narrow" w:cs="Arial"/>
          <w:color w:val="231F20"/>
          <w:spacing w:val="-6"/>
          <w:sz w:val="24"/>
          <w:szCs w:val="24"/>
        </w:rPr>
        <w:t xml:space="preserve"> </w:t>
      </w:r>
      <w:r w:rsidRPr="000A689C">
        <w:rPr>
          <w:rFonts w:ascii="Arial Narrow" w:hAnsi="Arial Narrow" w:cs="Arial"/>
          <w:color w:val="231F20"/>
          <w:sz w:val="24"/>
          <w:szCs w:val="24"/>
        </w:rPr>
        <w:t>las</w:t>
      </w:r>
      <w:r w:rsidRPr="000A689C">
        <w:rPr>
          <w:rFonts w:ascii="Arial Narrow" w:hAnsi="Arial Narrow" w:cs="Arial"/>
          <w:color w:val="231F20"/>
          <w:spacing w:val="-7"/>
          <w:sz w:val="24"/>
          <w:szCs w:val="24"/>
        </w:rPr>
        <w:t xml:space="preserve"> </w:t>
      </w:r>
      <w:r w:rsidRPr="000A689C">
        <w:rPr>
          <w:rFonts w:ascii="Arial Narrow" w:hAnsi="Arial Narrow" w:cs="Arial"/>
          <w:color w:val="231F20"/>
          <w:sz w:val="24"/>
          <w:szCs w:val="24"/>
        </w:rPr>
        <w:t>estrategias</w:t>
      </w:r>
      <w:r w:rsidRPr="000A689C">
        <w:rPr>
          <w:rFonts w:ascii="Arial Narrow" w:hAnsi="Arial Narrow" w:cs="Arial"/>
          <w:color w:val="231F20"/>
          <w:spacing w:val="-7"/>
          <w:sz w:val="24"/>
          <w:szCs w:val="24"/>
        </w:rPr>
        <w:t xml:space="preserve"> </w:t>
      </w:r>
      <w:r w:rsidRPr="000A689C">
        <w:rPr>
          <w:rFonts w:ascii="Arial Narrow" w:hAnsi="Arial Narrow" w:cs="Arial"/>
          <w:color w:val="231F20"/>
          <w:sz w:val="24"/>
          <w:szCs w:val="24"/>
        </w:rPr>
        <w:t>nacionales respectivas”.</w:t>
      </w:r>
    </w:p>
    <w:p w14:paraId="031B60A3" w14:textId="77777777" w:rsidR="001B1D18" w:rsidRPr="000A689C" w:rsidRDefault="001B1D18" w:rsidP="001B1D18">
      <w:pPr>
        <w:pStyle w:val="Textoindependiente"/>
        <w:ind w:left="284" w:right="-1"/>
        <w:jc w:val="both"/>
        <w:rPr>
          <w:rFonts w:ascii="Arial Narrow" w:hAnsi="Arial Narrow" w:cs="Arial"/>
          <w:color w:val="231F20"/>
          <w:spacing w:val="-4"/>
          <w:sz w:val="24"/>
          <w:szCs w:val="24"/>
        </w:rPr>
      </w:pPr>
    </w:p>
    <w:p w14:paraId="4C570962" w14:textId="77777777" w:rsidR="001B1D18" w:rsidRPr="000A689C" w:rsidRDefault="001B1D18" w:rsidP="001B1D18">
      <w:pPr>
        <w:pStyle w:val="Textoindependiente"/>
        <w:ind w:left="284" w:right="-1"/>
        <w:jc w:val="both"/>
        <w:rPr>
          <w:rFonts w:ascii="Arial Narrow" w:hAnsi="Arial Narrow" w:cs="Arial"/>
          <w:b/>
          <w:sz w:val="24"/>
          <w:szCs w:val="24"/>
        </w:rPr>
      </w:pPr>
      <w:r w:rsidRPr="000A689C">
        <w:rPr>
          <w:rFonts w:ascii="Arial Narrow" w:hAnsi="Arial Narrow" w:cs="Arial"/>
          <w:color w:val="231F20"/>
          <w:spacing w:val="-4"/>
          <w:sz w:val="24"/>
          <w:szCs w:val="24"/>
        </w:rPr>
        <w:t xml:space="preserve">Considerando, que un mecanismo para la aplicación de dichas funciones es la gestión de </w:t>
      </w:r>
      <w:r w:rsidRPr="000A689C">
        <w:rPr>
          <w:rFonts w:ascii="Arial Narrow" w:hAnsi="Arial Narrow" w:cs="Arial"/>
          <w:color w:val="231F20"/>
          <w:sz w:val="24"/>
          <w:szCs w:val="24"/>
        </w:rPr>
        <w:t xml:space="preserve">Proyectos de Inversión en las Tipologías de Ecosistemas, Especies y Apoyo al Uso Sostenible de la Biodiversidad; es por ello, que es de necesidad para el Gobierno Regional de Huancavelica, determinar las brechas regionales del indicador </w:t>
      </w:r>
      <w:r w:rsidRPr="000A689C">
        <w:rPr>
          <w:rFonts w:ascii="Arial Narrow" w:hAnsi="Arial Narrow" w:cs="Arial"/>
          <w:b/>
          <w:sz w:val="24"/>
          <w:szCs w:val="24"/>
        </w:rPr>
        <w:t>% de superficie de ecosistemas degradados que brindan servicios ecosistémicos</w:t>
      </w:r>
      <w:r w:rsidRPr="000A689C">
        <w:rPr>
          <w:rFonts w:ascii="Arial Narrow" w:hAnsi="Arial Narrow" w:cs="Arial"/>
          <w:sz w:val="24"/>
          <w:szCs w:val="24"/>
        </w:rPr>
        <w:t xml:space="preserve"> </w:t>
      </w:r>
      <w:r w:rsidRPr="000A689C">
        <w:rPr>
          <w:rFonts w:ascii="Arial Narrow" w:hAnsi="Arial Narrow" w:cs="Arial"/>
          <w:b/>
          <w:sz w:val="24"/>
          <w:szCs w:val="24"/>
        </w:rPr>
        <w:t>que requieren de recuperación.</w:t>
      </w:r>
    </w:p>
    <w:p w14:paraId="420FC8F9" w14:textId="77777777" w:rsidR="001B1D18" w:rsidRPr="000A689C" w:rsidRDefault="001B1D18" w:rsidP="001B1D18">
      <w:pPr>
        <w:pStyle w:val="WW-Textoindependiente3"/>
        <w:ind w:left="284" w:right="-1"/>
        <w:rPr>
          <w:rFonts w:ascii="Arial Narrow" w:hAnsi="Arial Narrow" w:cs="Arial"/>
          <w:b w:val="0"/>
          <w:sz w:val="24"/>
          <w:szCs w:val="24"/>
        </w:rPr>
      </w:pPr>
    </w:p>
    <w:p w14:paraId="729DD72A" w14:textId="77777777" w:rsidR="001B1D18" w:rsidRPr="000A689C" w:rsidRDefault="001B1D18" w:rsidP="001B1D18">
      <w:pPr>
        <w:pStyle w:val="Textoindependiente"/>
        <w:ind w:left="284" w:right="-1"/>
        <w:jc w:val="both"/>
        <w:rPr>
          <w:rFonts w:ascii="Arial Narrow" w:hAnsi="Arial Narrow" w:cs="Arial"/>
          <w:color w:val="231F20"/>
          <w:sz w:val="24"/>
          <w:szCs w:val="24"/>
        </w:rPr>
      </w:pPr>
      <w:r w:rsidRPr="000A689C">
        <w:rPr>
          <w:rFonts w:ascii="Arial Narrow" w:hAnsi="Arial Narrow" w:cs="Arial"/>
          <w:bCs/>
          <w:noProof/>
          <w:sz w:val="24"/>
          <w:szCs w:val="24"/>
        </w:rPr>
        <w:lastRenderedPageBreak/>
        <w:t xml:space="preserve">Con esa mirada de gestión, se vio la necesidad de elaborar dos herramientas técnicas, el “Mapa Regional de Ecosistemas del Departamento de Huancavelica” y  el “Mapa Regional de Áreas Degradadas en Ecosistemas Terrestres del Departamento de Huancavelica”, como estudios que contribuye no sólo al ordenamiento territorial del departamento, sino también como herramientas para movilizar la </w:t>
      </w:r>
      <w:r w:rsidRPr="000A689C">
        <w:rPr>
          <w:rFonts w:ascii="Arial Narrow" w:hAnsi="Arial Narrow" w:cs="Arial"/>
          <w:color w:val="231F20"/>
          <w:sz w:val="24"/>
          <w:szCs w:val="24"/>
        </w:rPr>
        <w:t>Formulación de Proyectos de Inversión en las Tipologías de Ecosistemas, Especies y Apoyo al Uso Sostenible de la Biodiversidad, a fin de reducir la degradación de los ecosistemas del departamento de Huancavelica.</w:t>
      </w:r>
    </w:p>
    <w:p w14:paraId="2C5456E0" w14:textId="77777777" w:rsidR="001B1D18" w:rsidRPr="00182E70" w:rsidRDefault="001B1D18" w:rsidP="001B1D18">
      <w:pPr>
        <w:pStyle w:val="Textoindependiente"/>
        <w:ind w:left="284" w:right="-1"/>
        <w:jc w:val="both"/>
        <w:rPr>
          <w:rFonts w:ascii="Arial Narrow" w:hAnsi="Arial Narrow" w:cs="Arial"/>
          <w:color w:val="231F20"/>
          <w:sz w:val="16"/>
          <w:szCs w:val="16"/>
        </w:rPr>
      </w:pPr>
    </w:p>
    <w:p w14:paraId="3A95A984" w14:textId="024074D3" w:rsidR="001B1D18" w:rsidRDefault="001B1D18" w:rsidP="001B1D18">
      <w:pPr>
        <w:pStyle w:val="Textoindependiente"/>
        <w:ind w:left="284" w:right="-143"/>
        <w:jc w:val="both"/>
        <w:rPr>
          <w:rFonts w:ascii="Arial Narrow" w:eastAsiaTheme="minorHAnsi" w:hAnsi="Arial Narrow" w:cs="Arial"/>
          <w:sz w:val="24"/>
          <w:szCs w:val="24"/>
        </w:rPr>
      </w:pPr>
      <w:r w:rsidRPr="000A689C">
        <w:rPr>
          <w:rFonts w:ascii="Arial Narrow" w:hAnsi="Arial Narrow" w:cs="Arial"/>
          <w:color w:val="231F20"/>
          <w:sz w:val="24"/>
          <w:szCs w:val="24"/>
        </w:rPr>
        <w:t xml:space="preserve">El proceso de elaboración de ambas herramientas técnicas se desarrolló </w:t>
      </w:r>
      <w:r w:rsidRPr="000A689C">
        <w:rPr>
          <w:rFonts w:ascii="Arial Narrow" w:eastAsiaTheme="minorHAnsi" w:hAnsi="Arial Narrow" w:cs="Arial"/>
          <w:sz w:val="24"/>
          <w:szCs w:val="24"/>
        </w:rPr>
        <w:t>a partir de un trabajo articulado entre el equipo técnico de la Gerencia Regional de Recursos Naturales y Gestión Ambiental del Gobierno Regional de Huancavelica, con el apoyo del Equipo Técnico de la Dirección General de Ordenamiento Territorial y de la Gestión Integrada de los Recursos Naturales (DGOTGIRN) del Ministerio del Ambiente.</w:t>
      </w:r>
    </w:p>
    <w:p w14:paraId="7DCE74A0" w14:textId="01AB1903" w:rsidR="004C4F98" w:rsidRPr="004C4F98" w:rsidRDefault="004C4F98" w:rsidP="00E03347">
      <w:pPr>
        <w:ind w:left="284"/>
        <w:jc w:val="both"/>
        <w:rPr>
          <w:rFonts w:ascii="Arial Narrow" w:eastAsiaTheme="minorHAnsi" w:hAnsi="Arial Narrow" w:cs="Arial"/>
        </w:rPr>
      </w:pPr>
      <w:r>
        <w:rPr>
          <w:rFonts w:ascii="Arial Narrow" w:eastAsiaTheme="minorHAnsi" w:hAnsi="Arial Narrow" w:cs="Arial"/>
        </w:rPr>
        <w:t xml:space="preserve">Así mismo es pertinente manifestar que la demora en la ejecución de la </w:t>
      </w:r>
      <w:r w:rsidRPr="00527B4E">
        <w:rPr>
          <w:rFonts w:ascii="Arial Narrow" w:eastAsiaTheme="minorHAnsi" w:hAnsi="Arial Narrow" w:cs="Arial"/>
        </w:rPr>
        <w:t xml:space="preserve">Actividad </w:t>
      </w:r>
      <w:r w:rsidRPr="00527B4E">
        <w:rPr>
          <w:rFonts w:ascii="Arial Narrow" w:hAnsi="Arial Narrow" w:cs="Arial"/>
        </w:rPr>
        <w:t>“DIFUSION Y SOCIALIZACIÓN DE LOS ESTUDIOS ESPECÍFICOS DE MAPA REGIONAL DE ECOSISTEMAS Y ÁREAS DEGRADADAS”</w:t>
      </w:r>
      <w:r w:rsidRPr="00527B4E">
        <w:rPr>
          <w:rFonts w:ascii="Arial Narrow" w:hAnsi="Arial Narrow" w:cs="Arial"/>
        </w:rPr>
        <w:t>, cuya meta es de organizar eventos en las 7</w:t>
      </w:r>
      <w:r w:rsidR="00E03347" w:rsidRPr="00527B4E">
        <w:rPr>
          <w:rFonts w:ascii="Arial Narrow" w:hAnsi="Arial Narrow" w:cs="Arial"/>
        </w:rPr>
        <w:t xml:space="preserve"> </w:t>
      </w:r>
      <w:r w:rsidRPr="00527B4E">
        <w:rPr>
          <w:rFonts w:ascii="Arial Narrow" w:hAnsi="Arial Narrow" w:cs="Arial"/>
        </w:rPr>
        <w:t>provincias del</w:t>
      </w:r>
      <w:r w:rsidR="00E03347" w:rsidRPr="00527B4E">
        <w:rPr>
          <w:rFonts w:ascii="Arial Narrow" w:hAnsi="Arial Narrow" w:cs="Arial"/>
        </w:rPr>
        <w:t xml:space="preserve"> </w:t>
      </w:r>
      <w:r w:rsidRPr="00527B4E">
        <w:rPr>
          <w:rFonts w:ascii="Arial Narrow" w:hAnsi="Arial Narrow" w:cs="Arial"/>
        </w:rPr>
        <w:t>Dpto</w:t>
      </w:r>
      <w:r w:rsidR="00E03347">
        <w:rPr>
          <w:rFonts w:ascii="Arial Narrow" w:hAnsi="Arial Narrow" w:cs="Arial"/>
          <w:b/>
        </w:rPr>
        <w:t xml:space="preserve">., </w:t>
      </w:r>
      <w:r w:rsidR="00527B4E">
        <w:rPr>
          <w:rFonts w:ascii="Arial Narrow" w:hAnsi="Arial Narrow" w:cs="Arial"/>
          <w:b/>
        </w:rPr>
        <w:t>y que para dar cumplimiento previamente se estaría contando con la</w:t>
      </w:r>
      <w:r>
        <w:rPr>
          <w:rFonts w:ascii="Arial Narrow" w:hAnsi="Arial Narrow" w:cs="Arial"/>
          <w:b/>
        </w:rPr>
        <w:t xml:space="preserve"> aprobación</w:t>
      </w:r>
      <w:r w:rsidR="00E03347">
        <w:rPr>
          <w:rFonts w:ascii="Arial Narrow" w:hAnsi="Arial Narrow" w:cs="Arial"/>
          <w:b/>
        </w:rPr>
        <w:t xml:space="preserve"> de dichos Estudios</w:t>
      </w:r>
      <w:r>
        <w:rPr>
          <w:rFonts w:ascii="Arial Narrow" w:hAnsi="Arial Narrow" w:cs="Arial"/>
          <w:b/>
        </w:rPr>
        <w:t xml:space="preserve"> por el</w:t>
      </w:r>
      <w:r w:rsidR="00E03347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 xml:space="preserve">Consejo </w:t>
      </w:r>
      <w:r w:rsidR="00E03347">
        <w:rPr>
          <w:rFonts w:ascii="Arial Narrow" w:hAnsi="Arial Narrow" w:cs="Arial"/>
          <w:b/>
        </w:rPr>
        <w:t>R</w:t>
      </w:r>
      <w:r>
        <w:rPr>
          <w:rFonts w:ascii="Arial Narrow" w:hAnsi="Arial Narrow" w:cs="Arial"/>
          <w:b/>
        </w:rPr>
        <w:t xml:space="preserve">egional a </w:t>
      </w:r>
      <w:r w:rsidR="00E03347">
        <w:rPr>
          <w:rFonts w:ascii="Arial Narrow" w:hAnsi="Arial Narrow" w:cs="Arial"/>
          <w:b/>
        </w:rPr>
        <w:t xml:space="preserve">través </w:t>
      </w:r>
      <w:r>
        <w:rPr>
          <w:rFonts w:ascii="Arial Narrow" w:hAnsi="Arial Narrow" w:cs="Arial"/>
          <w:b/>
        </w:rPr>
        <w:t xml:space="preserve">de </w:t>
      </w:r>
      <w:r w:rsidR="00E03347">
        <w:rPr>
          <w:rFonts w:ascii="Arial Narrow" w:hAnsi="Arial Narrow" w:cs="Arial"/>
          <w:b/>
        </w:rPr>
        <w:t xml:space="preserve">Ordenanza Regional, </w:t>
      </w:r>
      <w:r w:rsidR="00527B4E">
        <w:rPr>
          <w:rFonts w:ascii="Arial Narrow" w:hAnsi="Arial Narrow" w:cs="Arial"/>
          <w:b/>
        </w:rPr>
        <w:t>del cual estamos a la espera.</w:t>
      </w:r>
      <w:r>
        <w:rPr>
          <w:rFonts w:ascii="Arial Narrow" w:eastAsiaTheme="minorHAnsi" w:hAnsi="Arial Narrow" w:cs="Arial"/>
        </w:rPr>
        <w:t xml:space="preserve"> </w:t>
      </w:r>
    </w:p>
    <w:p w14:paraId="1A94F423" w14:textId="77777777" w:rsidR="001B1D18" w:rsidRPr="000A689C" w:rsidRDefault="001B1D18" w:rsidP="001B1D18">
      <w:pPr>
        <w:ind w:right="426"/>
        <w:jc w:val="both"/>
        <w:rPr>
          <w:rFonts w:ascii="Arial Narrow" w:hAnsi="Arial Narrow" w:cs="Arial"/>
          <w:color w:val="202124"/>
          <w:shd w:val="clear" w:color="auto" w:fill="FFFFFF"/>
        </w:rPr>
      </w:pPr>
    </w:p>
    <w:p w14:paraId="5F66AB9E" w14:textId="4F634461" w:rsidR="001B1D18" w:rsidRPr="000A689C" w:rsidRDefault="001B1D18" w:rsidP="00C82C76">
      <w:pPr>
        <w:pStyle w:val="Prrafodelista"/>
        <w:numPr>
          <w:ilvl w:val="0"/>
          <w:numId w:val="25"/>
        </w:numPr>
        <w:ind w:left="284" w:hanging="284"/>
        <w:jc w:val="both"/>
        <w:rPr>
          <w:rFonts w:ascii="Arial Narrow" w:hAnsi="Arial Narrow" w:cs="Arial"/>
          <w:b/>
          <w:bCs/>
        </w:rPr>
      </w:pPr>
      <w:r w:rsidRPr="000A689C">
        <w:rPr>
          <w:rFonts w:ascii="Arial Narrow" w:hAnsi="Arial Narrow" w:cs="Arial"/>
          <w:b/>
          <w:bCs/>
        </w:rPr>
        <w:t>OBJETIVO:</w:t>
      </w:r>
    </w:p>
    <w:p w14:paraId="3635F776" w14:textId="77777777" w:rsidR="001B1D18" w:rsidRPr="00182E70" w:rsidRDefault="001B1D18" w:rsidP="001B1D18">
      <w:pPr>
        <w:pStyle w:val="Prrafodelista"/>
        <w:ind w:left="1080"/>
        <w:jc w:val="both"/>
        <w:rPr>
          <w:rFonts w:ascii="Arial Narrow" w:hAnsi="Arial Narrow" w:cs="Arial"/>
          <w:b/>
          <w:bCs/>
          <w:sz w:val="16"/>
          <w:szCs w:val="16"/>
        </w:rPr>
      </w:pPr>
    </w:p>
    <w:p w14:paraId="00D2C27D" w14:textId="5AD8F7D6" w:rsidR="001B1D18" w:rsidRPr="000A689C" w:rsidRDefault="001B1D18" w:rsidP="001B1D18">
      <w:pPr>
        <w:pStyle w:val="Prrafodelista"/>
        <w:numPr>
          <w:ilvl w:val="1"/>
          <w:numId w:val="25"/>
        </w:numPr>
        <w:jc w:val="both"/>
        <w:rPr>
          <w:rFonts w:ascii="Arial Narrow" w:hAnsi="Arial Narrow" w:cs="Arial"/>
          <w:b/>
          <w:bCs/>
        </w:rPr>
      </w:pPr>
      <w:r w:rsidRPr="000A689C">
        <w:rPr>
          <w:rFonts w:ascii="Arial Narrow" w:hAnsi="Arial Narrow" w:cs="Arial"/>
          <w:b/>
          <w:bCs/>
        </w:rPr>
        <w:t>Objetivo General</w:t>
      </w:r>
    </w:p>
    <w:p w14:paraId="15F45E79" w14:textId="77777777" w:rsidR="001B1D18" w:rsidRPr="00195087" w:rsidRDefault="001B1D18" w:rsidP="001B1D18">
      <w:pPr>
        <w:pStyle w:val="Prrafodelista"/>
        <w:ind w:left="795"/>
        <w:jc w:val="both"/>
        <w:rPr>
          <w:rFonts w:ascii="Arial Narrow" w:hAnsi="Arial Narrow" w:cs="Arial"/>
          <w:b/>
          <w:bCs/>
          <w:sz w:val="16"/>
          <w:szCs w:val="16"/>
        </w:rPr>
      </w:pPr>
    </w:p>
    <w:p w14:paraId="307BF314" w14:textId="6E84A3DB" w:rsidR="001B1D18" w:rsidRPr="000A689C" w:rsidRDefault="001B1D18" w:rsidP="00182E70">
      <w:pPr>
        <w:ind w:left="709" w:right="426"/>
        <w:jc w:val="both"/>
        <w:rPr>
          <w:rFonts w:ascii="Arial Narrow" w:hAnsi="Arial Narrow" w:cs="Arial"/>
        </w:rPr>
      </w:pPr>
      <w:r w:rsidRPr="000A689C">
        <w:rPr>
          <w:rFonts w:ascii="Arial Narrow" w:hAnsi="Arial Narrow" w:cs="Arial"/>
          <w:bCs/>
        </w:rPr>
        <w:t xml:space="preserve">El objetivo del presente, es la socialización de los Estudios </w:t>
      </w:r>
      <w:r w:rsidRPr="000A689C">
        <w:rPr>
          <w:rFonts w:ascii="Arial Narrow" w:hAnsi="Arial Narrow" w:cs="Arial"/>
          <w:b/>
          <w:bCs/>
        </w:rPr>
        <w:t>Mapa Regional de Ecosistemas del Departamento de Huancavelica y Mapa Regional de Áreas Degradadas de Ecosistemas Terrestres del Departamento de Huancavelica y sus correspondientes memorias descriptivas,</w:t>
      </w:r>
      <w:r w:rsidRPr="000A689C">
        <w:rPr>
          <w:rFonts w:ascii="Arial Narrow" w:hAnsi="Arial Narrow" w:cs="Arial"/>
        </w:rPr>
        <w:t xml:space="preserve"> ante los funcionarios y representantes de la Provincia de Angaraes.</w:t>
      </w:r>
    </w:p>
    <w:p w14:paraId="718EEC49" w14:textId="77777777" w:rsidR="001B1D18" w:rsidRPr="000A689C" w:rsidRDefault="001B1D18" w:rsidP="00182E70">
      <w:pPr>
        <w:ind w:left="709" w:right="426"/>
        <w:jc w:val="both"/>
        <w:rPr>
          <w:rFonts w:ascii="Arial Narrow" w:hAnsi="Arial Narrow" w:cs="Arial"/>
          <w:bCs/>
        </w:rPr>
      </w:pPr>
    </w:p>
    <w:p w14:paraId="1E290C8D" w14:textId="328BFC1F" w:rsidR="001B1D18" w:rsidRPr="000A689C" w:rsidRDefault="001B1D18" w:rsidP="00C82C76">
      <w:pPr>
        <w:pStyle w:val="Prrafodelista"/>
        <w:numPr>
          <w:ilvl w:val="1"/>
          <w:numId w:val="24"/>
        </w:numPr>
        <w:ind w:hanging="76"/>
        <w:jc w:val="both"/>
        <w:rPr>
          <w:rFonts w:ascii="Arial Narrow" w:hAnsi="Arial Narrow" w:cs="Arial"/>
          <w:b/>
        </w:rPr>
      </w:pPr>
      <w:r w:rsidRPr="000A689C">
        <w:rPr>
          <w:rFonts w:ascii="Arial Narrow" w:hAnsi="Arial Narrow" w:cs="Arial"/>
          <w:b/>
        </w:rPr>
        <w:t>Objetivos Específicos:</w:t>
      </w:r>
    </w:p>
    <w:p w14:paraId="3F53F4C6" w14:textId="77777777" w:rsidR="001B1D18" w:rsidRPr="00195087" w:rsidRDefault="001B1D18" w:rsidP="001B1D18">
      <w:pPr>
        <w:pStyle w:val="Prrafodelista"/>
        <w:ind w:left="360"/>
        <w:jc w:val="both"/>
        <w:rPr>
          <w:rFonts w:ascii="Arial Narrow" w:hAnsi="Arial Narrow" w:cs="Arial"/>
          <w:b/>
          <w:sz w:val="16"/>
          <w:szCs w:val="16"/>
        </w:rPr>
      </w:pPr>
    </w:p>
    <w:p w14:paraId="68CB6072" w14:textId="301F651B" w:rsidR="001B1D18" w:rsidRPr="000A689C" w:rsidRDefault="001B1D18" w:rsidP="001B1D18">
      <w:pPr>
        <w:pStyle w:val="Prrafodelista"/>
        <w:numPr>
          <w:ilvl w:val="0"/>
          <w:numId w:val="22"/>
        </w:numPr>
        <w:spacing w:after="160" w:line="259" w:lineRule="auto"/>
        <w:ind w:right="426"/>
        <w:jc w:val="both"/>
        <w:rPr>
          <w:rFonts w:ascii="Arial Narrow" w:hAnsi="Arial Narrow" w:cs="Arial"/>
        </w:rPr>
      </w:pPr>
      <w:r w:rsidRPr="000A689C">
        <w:rPr>
          <w:rFonts w:ascii="Arial Narrow" w:hAnsi="Arial Narrow" w:cs="Arial"/>
        </w:rPr>
        <w:t>Fortalecimiento de capacidades de participantes en materia de Ecosistemas y Áreas Degradadas.</w:t>
      </w:r>
    </w:p>
    <w:p w14:paraId="6FE6F7C1" w14:textId="6AB6258C" w:rsidR="001B1D18" w:rsidRPr="000A689C" w:rsidRDefault="001B1D18" w:rsidP="001B1D18">
      <w:pPr>
        <w:pStyle w:val="Prrafodelista"/>
        <w:numPr>
          <w:ilvl w:val="0"/>
          <w:numId w:val="22"/>
        </w:numPr>
        <w:spacing w:after="160" w:line="259" w:lineRule="auto"/>
        <w:ind w:right="426"/>
        <w:jc w:val="both"/>
        <w:rPr>
          <w:rFonts w:ascii="Arial Narrow" w:hAnsi="Arial Narrow" w:cs="Arial"/>
        </w:rPr>
      </w:pPr>
      <w:r w:rsidRPr="000A689C">
        <w:rPr>
          <w:rFonts w:ascii="Arial Narrow" w:hAnsi="Arial Narrow" w:cs="Arial"/>
          <w:bCs/>
        </w:rPr>
        <w:t>Difundir el proceso y resultados de la formulación de los Estudios Mapa Regional de Ecosistemas del Departamento de Huancavelica y Mapa Regional de Áreas Degradadas de Ecosistemas Terrestres del Departamento de Huancavelica y sus correspondientes memorias descriptivas,</w:t>
      </w:r>
    </w:p>
    <w:p w14:paraId="69E67AFC" w14:textId="4F69719D" w:rsidR="00496084" w:rsidRPr="000A689C" w:rsidRDefault="00496084" w:rsidP="00C82C76">
      <w:pPr>
        <w:pStyle w:val="feature"/>
        <w:numPr>
          <w:ilvl w:val="0"/>
          <w:numId w:val="25"/>
        </w:numPr>
        <w:spacing w:before="0" w:beforeAutospacing="0" w:after="0" w:afterAutospacing="0"/>
        <w:ind w:left="284" w:hanging="426"/>
        <w:jc w:val="both"/>
        <w:rPr>
          <w:rStyle w:val="estilo30"/>
          <w:rFonts w:ascii="Arial Narrow" w:hAnsi="Arial Narrow" w:cs="Arial"/>
          <w:b/>
        </w:rPr>
      </w:pPr>
      <w:r w:rsidRPr="000A689C">
        <w:rPr>
          <w:rStyle w:val="estilo30"/>
          <w:rFonts w:ascii="Arial Narrow" w:hAnsi="Arial Narrow" w:cs="Arial"/>
          <w:b/>
        </w:rPr>
        <w:t>ORGANIZACIÓN</w:t>
      </w:r>
    </w:p>
    <w:p w14:paraId="4A0911A1" w14:textId="77777777" w:rsidR="00496084" w:rsidRPr="00195087" w:rsidRDefault="00496084" w:rsidP="00496084">
      <w:pPr>
        <w:pStyle w:val="feature"/>
        <w:spacing w:before="0" w:beforeAutospacing="0" w:after="0" w:afterAutospacing="0"/>
        <w:ind w:left="426"/>
        <w:jc w:val="both"/>
        <w:rPr>
          <w:rStyle w:val="estilo30"/>
          <w:rFonts w:ascii="Arial Narrow" w:hAnsi="Arial Narrow" w:cs="Arial"/>
          <w:b/>
          <w:sz w:val="16"/>
          <w:szCs w:val="16"/>
        </w:rPr>
      </w:pPr>
    </w:p>
    <w:p w14:paraId="58F61F89" w14:textId="46632DD9" w:rsidR="00496084" w:rsidRPr="000A689C" w:rsidRDefault="00496084" w:rsidP="00182E70">
      <w:pPr>
        <w:pStyle w:val="feature"/>
        <w:spacing w:before="0" w:beforeAutospacing="0" w:after="0" w:afterAutospacing="0"/>
        <w:ind w:left="709"/>
        <w:jc w:val="both"/>
        <w:rPr>
          <w:rStyle w:val="estilo30"/>
          <w:rFonts w:ascii="Arial Narrow" w:hAnsi="Arial Narrow" w:cs="Arial"/>
        </w:rPr>
      </w:pPr>
      <w:r w:rsidRPr="000A689C">
        <w:rPr>
          <w:rStyle w:val="estilo30"/>
          <w:rFonts w:ascii="Arial Narrow" w:hAnsi="Arial Narrow" w:cs="Arial"/>
        </w:rPr>
        <w:t xml:space="preserve">La organización del indicado evento </w:t>
      </w:r>
      <w:r w:rsidR="00353822" w:rsidRPr="000A689C">
        <w:rPr>
          <w:rStyle w:val="estilo30"/>
          <w:rFonts w:ascii="Arial Narrow" w:hAnsi="Arial Narrow" w:cs="Arial"/>
        </w:rPr>
        <w:t xml:space="preserve">en cada una de las provincias </w:t>
      </w:r>
      <w:r w:rsidRPr="000A689C">
        <w:rPr>
          <w:rStyle w:val="estilo30"/>
          <w:rFonts w:ascii="Arial Narrow" w:hAnsi="Arial Narrow" w:cs="Arial"/>
        </w:rPr>
        <w:t>estará a cargo del Gobierno Regional de Huancavelica a través de la Sub Gerencia de</w:t>
      </w:r>
      <w:r w:rsidR="00353822" w:rsidRPr="000A689C">
        <w:rPr>
          <w:rStyle w:val="estilo30"/>
          <w:rFonts w:ascii="Arial Narrow" w:hAnsi="Arial Narrow" w:cs="Arial"/>
        </w:rPr>
        <w:t xml:space="preserve"> Recursos Naturales y Áreas Protegidas</w:t>
      </w:r>
      <w:r w:rsidRPr="000A689C">
        <w:rPr>
          <w:rStyle w:val="estilo30"/>
          <w:rFonts w:ascii="Arial Narrow" w:hAnsi="Arial Narrow" w:cs="Arial"/>
        </w:rPr>
        <w:t>, en coorganización con l</w:t>
      </w:r>
      <w:r w:rsidR="00BD5BA9" w:rsidRPr="000A689C">
        <w:rPr>
          <w:rStyle w:val="estilo30"/>
          <w:rFonts w:ascii="Arial Narrow" w:hAnsi="Arial Narrow" w:cs="Arial"/>
        </w:rPr>
        <w:t>o</w:t>
      </w:r>
      <w:r w:rsidRPr="000A689C">
        <w:rPr>
          <w:rStyle w:val="estilo30"/>
          <w:rFonts w:ascii="Arial Narrow" w:hAnsi="Arial Narrow" w:cs="Arial"/>
        </w:rPr>
        <w:t xml:space="preserve">s </w:t>
      </w:r>
      <w:r w:rsidR="00BD5BA9" w:rsidRPr="000A689C">
        <w:rPr>
          <w:rStyle w:val="estilo30"/>
          <w:rFonts w:ascii="Arial Narrow" w:hAnsi="Arial Narrow" w:cs="Arial"/>
        </w:rPr>
        <w:t>Gobierno Locales Provinciales y el apoyo de las Gerencias Sub Regionales.</w:t>
      </w:r>
    </w:p>
    <w:p w14:paraId="7524A0A2" w14:textId="77777777" w:rsidR="00496084" w:rsidRPr="000A689C" w:rsidRDefault="00496084" w:rsidP="00496084">
      <w:pPr>
        <w:pStyle w:val="feature"/>
        <w:spacing w:before="0" w:beforeAutospacing="0" w:after="0" w:afterAutospacing="0"/>
        <w:ind w:left="426"/>
        <w:jc w:val="both"/>
        <w:rPr>
          <w:rStyle w:val="estilo30"/>
          <w:rFonts w:ascii="Arial Narrow" w:hAnsi="Arial Narrow" w:cs="Arial"/>
        </w:rPr>
      </w:pPr>
    </w:p>
    <w:p w14:paraId="19336D33" w14:textId="77777777" w:rsidR="00496084" w:rsidRPr="000A689C" w:rsidRDefault="00496084" w:rsidP="00C82C76">
      <w:pPr>
        <w:pStyle w:val="feature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rStyle w:val="estilo30"/>
          <w:rFonts w:ascii="Arial Narrow" w:hAnsi="Arial Narrow" w:cs="Arial"/>
          <w:b/>
        </w:rPr>
      </w:pPr>
      <w:r w:rsidRPr="000A689C">
        <w:rPr>
          <w:rStyle w:val="estilo30"/>
          <w:rFonts w:ascii="Arial Narrow" w:hAnsi="Arial Narrow" w:cs="Arial"/>
          <w:b/>
        </w:rPr>
        <w:t>RESPONSABLES DE ORGANIZACIÓN:</w:t>
      </w:r>
    </w:p>
    <w:p w14:paraId="64F10B3A" w14:textId="77777777" w:rsidR="00496084" w:rsidRPr="00195087" w:rsidRDefault="00496084" w:rsidP="00496084">
      <w:pPr>
        <w:pStyle w:val="feature"/>
        <w:spacing w:before="0" w:beforeAutospacing="0" w:after="0" w:afterAutospacing="0"/>
        <w:ind w:left="426"/>
        <w:jc w:val="both"/>
        <w:rPr>
          <w:rStyle w:val="estilo30"/>
          <w:rFonts w:ascii="Arial Narrow" w:hAnsi="Arial Narrow" w:cs="Arial"/>
          <w:b/>
          <w:sz w:val="16"/>
          <w:szCs w:val="16"/>
        </w:rPr>
      </w:pPr>
    </w:p>
    <w:p w14:paraId="0E4897C6" w14:textId="77777777" w:rsidR="00496084" w:rsidRPr="000A689C" w:rsidRDefault="00496084" w:rsidP="00496084">
      <w:pPr>
        <w:pStyle w:val="feature"/>
        <w:spacing w:before="0" w:beforeAutospacing="0" w:after="0" w:afterAutospacing="0"/>
        <w:ind w:left="426"/>
        <w:jc w:val="both"/>
        <w:rPr>
          <w:rStyle w:val="estilo30"/>
          <w:rFonts w:ascii="Arial Narrow" w:hAnsi="Arial Narrow" w:cs="Arial"/>
          <w:b/>
        </w:rPr>
      </w:pPr>
      <w:r w:rsidRPr="000A689C">
        <w:rPr>
          <w:rStyle w:val="estilo30"/>
          <w:rFonts w:ascii="Arial Narrow" w:hAnsi="Arial Narrow" w:cs="Arial"/>
        </w:rPr>
        <w:t xml:space="preserve">6.1 Por la </w:t>
      </w:r>
      <w:proofErr w:type="spellStart"/>
      <w:r w:rsidRPr="000A689C">
        <w:rPr>
          <w:rStyle w:val="estilo30"/>
          <w:rFonts w:ascii="Arial Narrow" w:hAnsi="Arial Narrow" w:cs="Arial"/>
        </w:rPr>
        <w:t>GRRNyGA</w:t>
      </w:r>
      <w:proofErr w:type="spellEnd"/>
      <w:r w:rsidRPr="000A689C">
        <w:rPr>
          <w:rStyle w:val="estilo30"/>
          <w:rFonts w:ascii="Arial Narrow" w:hAnsi="Arial Narrow" w:cs="Arial"/>
        </w:rPr>
        <w:t xml:space="preserve"> del GORE- Huancavelica:</w:t>
      </w:r>
    </w:p>
    <w:p w14:paraId="5ABC1451" w14:textId="3DA194D1" w:rsidR="00195087" w:rsidRDefault="00496084" w:rsidP="00496084">
      <w:pPr>
        <w:pStyle w:val="feature"/>
        <w:spacing w:before="0" w:beforeAutospacing="0" w:after="0" w:afterAutospacing="0"/>
        <w:ind w:left="851" w:hanging="284"/>
        <w:jc w:val="both"/>
        <w:rPr>
          <w:rStyle w:val="estilo30"/>
          <w:rFonts w:ascii="Arial Narrow" w:hAnsi="Arial Narrow" w:cs="Arial"/>
        </w:rPr>
      </w:pPr>
      <w:r w:rsidRPr="000A689C">
        <w:rPr>
          <w:rStyle w:val="estilo30"/>
          <w:rFonts w:ascii="Arial Narrow" w:hAnsi="Arial Narrow" w:cs="Arial"/>
        </w:rPr>
        <w:lastRenderedPageBreak/>
        <w:t xml:space="preserve">-   </w:t>
      </w:r>
      <w:r w:rsidR="00195087">
        <w:rPr>
          <w:rStyle w:val="estilo30"/>
          <w:rFonts w:ascii="Arial Narrow" w:hAnsi="Arial Narrow" w:cs="Arial"/>
        </w:rPr>
        <w:t xml:space="preserve">Ing. Alejandro Contreras Jurado - Sub Gerente de Recursos Naturales y </w:t>
      </w:r>
      <w:proofErr w:type="spellStart"/>
      <w:r w:rsidR="00195087">
        <w:rPr>
          <w:rStyle w:val="estilo30"/>
          <w:rFonts w:ascii="Arial Narrow" w:hAnsi="Arial Narrow" w:cs="Arial"/>
        </w:rPr>
        <w:t>Areas</w:t>
      </w:r>
      <w:proofErr w:type="spellEnd"/>
      <w:r w:rsidR="00195087">
        <w:rPr>
          <w:rStyle w:val="estilo30"/>
          <w:rFonts w:ascii="Arial Narrow" w:hAnsi="Arial Narrow" w:cs="Arial"/>
        </w:rPr>
        <w:t xml:space="preserve"> Protegidas.</w:t>
      </w:r>
    </w:p>
    <w:p w14:paraId="11F34965" w14:textId="33609D9D" w:rsidR="00496084" w:rsidRDefault="00195087" w:rsidP="00496084">
      <w:pPr>
        <w:pStyle w:val="feature"/>
        <w:spacing w:before="0" w:beforeAutospacing="0" w:after="0" w:afterAutospacing="0"/>
        <w:ind w:left="851" w:hanging="284"/>
        <w:jc w:val="both"/>
        <w:rPr>
          <w:rStyle w:val="estilo30"/>
          <w:rFonts w:ascii="Arial Narrow" w:hAnsi="Arial Narrow" w:cs="Arial"/>
        </w:rPr>
      </w:pPr>
      <w:r>
        <w:rPr>
          <w:rStyle w:val="estilo30"/>
          <w:rFonts w:ascii="Arial Narrow" w:hAnsi="Arial Narrow" w:cs="Arial"/>
        </w:rPr>
        <w:t xml:space="preserve">-  </w:t>
      </w:r>
      <w:r w:rsidR="00496084" w:rsidRPr="000A689C">
        <w:rPr>
          <w:rStyle w:val="estilo30"/>
          <w:rFonts w:ascii="Arial Narrow" w:hAnsi="Arial Narrow" w:cs="Arial"/>
        </w:rPr>
        <w:t xml:space="preserve"> Ing. Ninfa A. Guerreros Rojas (Personal de Planta de la SGGA).</w:t>
      </w:r>
    </w:p>
    <w:p w14:paraId="3D535F97" w14:textId="189A88CA" w:rsidR="00496084" w:rsidRPr="00195087" w:rsidRDefault="00496084" w:rsidP="00195087">
      <w:pPr>
        <w:pStyle w:val="feature"/>
        <w:spacing w:before="0" w:beforeAutospacing="0" w:after="0" w:afterAutospacing="0"/>
        <w:ind w:left="851" w:hanging="425"/>
        <w:jc w:val="both"/>
        <w:rPr>
          <w:rStyle w:val="estilo30"/>
          <w:rFonts w:ascii="Arial Narrow" w:hAnsi="Arial Narrow" w:cs="Arial"/>
          <w:sz w:val="16"/>
          <w:szCs w:val="16"/>
        </w:rPr>
      </w:pPr>
    </w:p>
    <w:p w14:paraId="4286EAAA" w14:textId="77777777" w:rsidR="00496084" w:rsidRPr="000A689C" w:rsidRDefault="00496084" w:rsidP="00496084">
      <w:pPr>
        <w:pStyle w:val="feature"/>
        <w:numPr>
          <w:ilvl w:val="1"/>
          <w:numId w:val="19"/>
        </w:numPr>
        <w:spacing w:before="0" w:beforeAutospacing="0" w:after="0" w:afterAutospacing="0"/>
        <w:ind w:left="709"/>
        <w:jc w:val="both"/>
        <w:rPr>
          <w:rStyle w:val="estilo30"/>
          <w:rFonts w:ascii="Arial Narrow" w:hAnsi="Arial Narrow" w:cs="Arial"/>
          <w:b/>
        </w:rPr>
      </w:pPr>
      <w:r w:rsidRPr="000A689C">
        <w:rPr>
          <w:rStyle w:val="estilo30"/>
          <w:rFonts w:ascii="Arial Narrow" w:hAnsi="Arial Narrow" w:cs="Arial"/>
        </w:rPr>
        <w:t>Coorganización a cargo de:</w:t>
      </w:r>
    </w:p>
    <w:p w14:paraId="4BBD911D" w14:textId="3ED091CB" w:rsidR="00353822" w:rsidRPr="000A689C" w:rsidRDefault="00353822" w:rsidP="00496084">
      <w:pPr>
        <w:pStyle w:val="feature"/>
        <w:numPr>
          <w:ilvl w:val="0"/>
          <w:numId w:val="20"/>
        </w:numPr>
        <w:spacing w:before="0" w:beforeAutospacing="0" w:after="0" w:afterAutospacing="0"/>
        <w:jc w:val="both"/>
        <w:rPr>
          <w:rStyle w:val="estilo30"/>
          <w:rFonts w:ascii="Arial Narrow" w:hAnsi="Arial Narrow" w:cs="Arial"/>
          <w:b/>
        </w:rPr>
      </w:pPr>
      <w:r w:rsidRPr="000A689C">
        <w:rPr>
          <w:rStyle w:val="estilo30"/>
          <w:rFonts w:ascii="Arial Narrow" w:hAnsi="Arial Narrow" w:cs="Arial"/>
        </w:rPr>
        <w:t xml:space="preserve">Gobiernos </w:t>
      </w:r>
      <w:r w:rsidR="00C82C76" w:rsidRPr="000A689C">
        <w:rPr>
          <w:rStyle w:val="estilo30"/>
          <w:rFonts w:ascii="Arial Narrow" w:hAnsi="Arial Narrow" w:cs="Arial"/>
        </w:rPr>
        <w:t xml:space="preserve">Locales </w:t>
      </w:r>
      <w:r w:rsidR="00C82C76">
        <w:rPr>
          <w:rStyle w:val="estilo30"/>
          <w:rFonts w:ascii="Arial Narrow" w:hAnsi="Arial Narrow" w:cs="Arial"/>
        </w:rPr>
        <w:t>Provinciales</w:t>
      </w:r>
      <w:r w:rsidRPr="000A689C">
        <w:rPr>
          <w:rStyle w:val="estilo30"/>
          <w:rFonts w:ascii="Arial Narrow" w:hAnsi="Arial Narrow" w:cs="Arial"/>
        </w:rPr>
        <w:t>, y</w:t>
      </w:r>
    </w:p>
    <w:p w14:paraId="130F1768" w14:textId="022960A7" w:rsidR="00496084" w:rsidRPr="000163F6" w:rsidRDefault="00353822" w:rsidP="00496084">
      <w:pPr>
        <w:pStyle w:val="feature"/>
        <w:numPr>
          <w:ilvl w:val="0"/>
          <w:numId w:val="20"/>
        </w:numPr>
        <w:spacing w:before="0" w:beforeAutospacing="0" w:after="0" w:afterAutospacing="0"/>
        <w:jc w:val="both"/>
        <w:rPr>
          <w:rStyle w:val="estilo30"/>
          <w:rFonts w:ascii="Arial Narrow" w:hAnsi="Arial Narrow" w:cs="Arial"/>
          <w:b/>
        </w:rPr>
      </w:pPr>
      <w:r w:rsidRPr="000A689C">
        <w:rPr>
          <w:rStyle w:val="estilo30"/>
          <w:rFonts w:ascii="Arial Narrow" w:hAnsi="Arial Narrow" w:cs="Arial"/>
        </w:rPr>
        <w:t>Apoyo de las Gerencias Sub Regionales</w:t>
      </w:r>
      <w:r w:rsidR="00496084" w:rsidRPr="000A689C">
        <w:rPr>
          <w:rStyle w:val="estilo30"/>
          <w:rFonts w:ascii="Arial Narrow" w:hAnsi="Arial Narrow" w:cs="Arial"/>
        </w:rPr>
        <w:t>.</w:t>
      </w:r>
    </w:p>
    <w:p w14:paraId="71BEF818" w14:textId="22404BA5" w:rsidR="000163F6" w:rsidRPr="000A689C" w:rsidRDefault="000163F6" w:rsidP="000163F6">
      <w:pPr>
        <w:pStyle w:val="feature"/>
        <w:numPr>
          <w:ilvl w:val="0"/>
          <w:numId w:val="25"/>
        </w:numPr>
        <w:spacing w:before="0" w:beforeAutospacing="0" w:after="0" w:afterAutospacing="0"/>
        <w:jc w:val="both"/>
        <w:rPr>
          <w:rStyle w:val="estilo30"/>
          <w:rFonts w:ascii="Arial Narrow" w:hAnsi="Arial Narrow" w:cs="Arial"/>
          <w:b/>
        </w:rPr>
      </w:pPr>
      <w:r w:rsidRPr="000A689C">
        <w:rPr>
          <w:rStyle w:val="estilo30"/>
          <w:rFonts w:ascii="Arial Narrow" w:hAnsi="Arial Narrow" w:cs="Arial"/>
          <w:b/>
        </w:rPr>
        <w:t>CONVOCATORIA:</w:t>
      </w:r>
    </w:p>
    <w:p w14:paraId="46409C75" w14:textId="77777777" w:rsidR="000163F6" w:rsidRPr="000A689C" w:rsidRDefault="000163F6" w:rsidP="000163F6">
      <w:pPr>
        <w:pStyle w:val="feature"/>
        <w:spacing w:before="0" w:beforeAutospacing="0" w:after="0" w:afterAutospacing="0"/>
        <w:ind w:left="426"/>
        <w:jc w:val="both"/>
        <w:rPr>
          <w:rStyle w:val="estilo30"/>
          <w:rFonts w:ascii="Arial Narrow" w:hAnsi="Arial Narrow" w:cs="Arial"/>
        </w:rPr>
      </w:pPr>
    </w:p>
    <w:p w14:paraId="37BF06DA" w14:textId="75ECED00" w:rsidR="000163F6" w:rsidRDefault="000163F6" w:rsidP="000163F6">
      <w:pPr>
        <w:pStyle w:val="feature"/>
        <w:spacing w:before="0" w:beforeAutospacing="0" w:after="0" w:afterAutospacing="0"/>
        <w:ind w:left="1080"/>
        <w:jc w:val="both"/>
        <w:rPr>
          <w:rStyle w:val="estilo30"/>
          <w:rFonts w:ascii="Arial Narrow" w:hAnsi="Arial Narrow" w:cs="Arial"/>
        </w:rPr>
      </w:pPr>
      <w:r w:rsidRPr="000A689C">
        <w:rPr>
          <w:rStyle w:val="estilo30"/>
          <w:rFonts w:ascii="Arial Narrow" w:hAnsi="Arial Narrow" w:cs="Arial"/>
        </w:rPr>
        <w:t>La Convocatoria del desarrollo de los eventos estarán a cargo del GORE-HVCA a través de la Gerencia Regional de Recursos Naturales y Gestión Ambiental-Sub Gerencia de Gestión Ambiental, con el apoyo de l</w:t>
      </w:r>
      <w:r>
        <w:rPr>
          <w:rStyle w:val="estilo30"/>
          <w:rFonts w:ascii="Arial Narrow" w:hAnsi="Arial Narrow" w:cs="Arial"/>
        </w:rPr>
        <w:t>os Gobiernos Locales y las Gerencias Sub Regionales.</w:t>
      </w:r>
    </w:p>
    <w:p w14:paraId="1D4D01FA" w14:textId="77777777" w:rsidR="000163F6" w:rsidRDefault="000163F6" w:rsidP="000163F6">
      <w:pPr>
        <w:pStyle w:val="feature"/>
        <w:spacing w:before="0" w:beforeAutospacing="0" w:after="0" w:afterAutospacing="0"/>
        <w:ind w:left="1080"/>
        <w:jc w:val="both"/>
        <w:rPr>
          <w:rStyle w:val="estilo30"/>
          <w:rFonts w:ascii="Arial Narrow" w:hAnsi="Arial Narrow" w:cs="Arial"/>
        </w:rPr>
      </w:pPr>
    </w:p>
    <w:p w14:paraId="0FBACEC5" w14:textId="728AEAC8" w:rsidR="00154D6D" w:rsidRPr="00182E70" w:rsidRDefault="00496084" w:rsidP="00182E70">
      <w:pPr>
        <w:pStyle w:val="feature"/>
        <w:numPr>
          <w:ilvl w:val="0"/>
          <w:numId w:val="25"/>
        </w:numPr>
        <w:spacing w:before="0" w:beforeAutospacing="0" w:after="0" w:afterAutospacing="0"/>
        <w:jc w:val="both"/>
        <w:rPr>
          <w:rFonts w:ascii="Arial Narrow" w:hAnsi="Arial Narrow" w:cs="Arial"/>
          <w:b/>
        </w:rPr>
      </w:pPr>
      <w:r w:rsidRPr="000163F6">
        <w:rPr>
          <w:rStyle w:val="estilo30"/>
          <w:rFonts w:ascii="Arial Narrow" w:hAnsi="Arial Narrow" w:cs="Arial"/>
          <w:b/>
        </w:rPr>
        <w:t xml:space="preserve">PONENTES: </w:t>
      </w:r>
      <w:r w:rsidR="00182E70" w:rsidRPr="00182E70">
        <w:rPr>
          <w:rFonts w:ascii="Arial Narrow" w:hAnsi="Arial Narrow" w:cs="Arial"/>
        </w:rPr>
        <w:t>Estará a cargo de los siguientes</w:t>
      </w:r>
      <w:r w:rsidR="00154D6D" w:rsidRPr="00182E70">
        <w:rPr>
          <w:rFonts w:ascii="Arial Narrow" w:hAnsi="Arial Narrow" w:cs="Arial"/>
        </w:rPr>
        <w:t xml:space="preserve"> Especialistas:</w:t>
      </w:r>
    </w:p>
    <w:p w14:paraId="565DE175" w14:textId="77777777" w:rsidR="00182E70" w:rsidRPr="00182E70" w:rsidRDefault="00182E70" w:rsidP="00182E70">
      <w:pPr>
        <w:pStyle w:val="feature"/>
        <w:spacing w:before="0" w:beforeAutospacing="0" w:after="0" w:afterAutospacing="0"/>
        <w:ind w:left="1080"/>
        <w:jc w:val="both"/>
        <w:rPr>
          <w:rFonts w:ascii="Arial Narrow" w:hAnsi="Arial Narrow" w:cs="Arial"/>
          <w:b/>
          <w:sz w:val="16"/>
          <w:szCs w:val="16"/>
        </w:rPr>
      </w:pPr>
    </w:p>
    <w:p w14:paraId="25F498CB" w14:textId="5A71B9D0" w:rsidR="00154D6D" w:rsidRPr="000A689C" w:rsidRDefault="00154D6D" w:rsidP="000163F6">
      <w:pPr>
        <w:pStyle w:val="feature"/>
        <w:spacing w:before="0" w:beforeAutospacing="0" w:after="0" w:afterAutospacing="0"/>
        <w:ind w:left="1080"/>
        <w:jc w:val="both"/>
        <w:rPr>
          <w:rStyle w:val="estilo30"/>
          <w:rFonts w:ascii="Arial Narrow" w:hAnsi="Arial Narrow" w:cs="Arial"/>
          <w:bCs/>
        </w:rPr>
      </w:pPr>
      <w:r w:rsidRPr="000A689C">
        <w:rPr>
          <w:rStyle w:val="estilo30"/>
          <w:rFonts w:ascii="Arial Narrow" w:hAnsi="Arial Narrow" w:cs="Arial"/>
          <w:bCs/>
        </w:rPr>
        <w:t xml:space="preserve">Ing. Angelica </w:t>
      </w:r>
      <w:proofErr w:type="spellStart"/>
      <w:r w:rsidRPr="000A689C">
        <w:rPr>
          <w:rStyle w:val="estilo30"/>
          <w:rFonts w:ascii="Arial Narrow" w:hAnsi="Arial Narrow" w:cs="Arial"/>
          <w:bCs/>
        </w:rPr>
        <w:t>Sauñe</w:t>
      </w:r>
      <w:proofErr w:type="spellEnd"/>
      <w:r w:rsidRPr="000A689C">
        <w:rPr>
          <w:rStyle w:val="estilo30"/>
          <w:rFonts w:ascii="Arial Narrow" w:hAnsi="Arial Narrow" w:cs="Arial"/>
          <w:bCs/>
        </w:rPr>
        <w:t xml:space="preserve"> Ferrel-MINAM-GDOTGIRN</w:t>
      </w:r>
    </w:p>
    <w:p w14:paraId="33966682" w14:textId="14ABD4F9" w:rsidR="00154D6D" w:rsidRPr="000A689C" w:rsidRDefault="00154D6D" w:rsidP="000163F6">
      <w:pPr>
        <w:pStyle w:val="feature"/>
        <w:spacing w:before="0" w:beforeAutospacing="0" w:after="0" w:afterAutospacing="0"/>
        <w:ind w:left="1080"/>
        <w:jc w:val="both"/>
        <w:rPr>
          <w:rStyle w:val="estilo30"/>
          <w:rFonts w:ascii="Arial Narrow" w:hAnsi="Arial Narrow" w:cs="Arial"/>
          <w:bCs/>
        </w:rPr>
      </w:pPr>
      <w:r w:rsidRPr="000A689C">
        <w:rPr>
          <w:rStyle w:val="estilo30"/>
          <w:rFonts w:ascii="Arial Narrow" w:hAnsi="Arial Narrow" w:cs="Arial"/>
          <w:bCs/>
        </w:rPr>
        <w:t>Ing. Pedro Raúl Tinoco Rodríguez-MINAM- GDOTGIRN</w:t>
      </w:r>
    </w:p>
    <w:p w14:paraId="2BE75CFF" w14:textId="5AF9E8B5" w:rsidR="00154D6D" w:rsidRPr="000A689C" w:rsidRDefault="00154D6D" w:rsidP="000163F6">
      <w:pPr>
        <w:pStyle w:val="feature"/>
        <w:spacing w:before="0" w:beforeAutospacing="0" w:after="0" w:afterAutospacing="0"/>
        <w:ind w:left="1080"/>
        <w:jc w:val="both"/>
        <w:rPr>
          <w:rStyle w:val="estilo30"/>
          <w:rFonts w:ascii="Arial Narrow" w:hAnsi="Arial Narrow" w:cs="Arial"/>
          <w:bCs/>
        </w:rPr>
      </w:pPr>
      <w:r w:rsidRPr="000A689C">
        <w:rPr>
          <w:rStyle w:val="estilo30"/>
          <w:rFonts w:ascii="Arial Narrow" w:hAnsi="Arial Narrow" w:cs="Arial"/>
          <w:bCs/>
        </w:rPr>
        <w:t>Ing. German Marchand Layne-MINAM- GDOTGIRN</w:t>
      </w:r>
    </w:p>
    <w:p w14:paraId="6D732D8C" w14:textId="3E036408" w:rsidR="00154D6D" w:rsidRPr="000A689C" w:rsidRDefault="00154D6D" w:rsidP="000163F6">
      <w:pPr>
        <w:pStyle w:val="feature"/>
        <w:spacing w:before="0" w:beforeAutospacing="0" w:after="0" w:afterAutospacing="0"/>
        <w:ind w:left="1080"/>
        <w:jc w:val="both"/>
        <w:rPr>
          <w:rStyle w:val="estilo30"/>
          <w:rFonts w:ascii="Arial Narrow" w:hAnsi="Arial Narrow" w:cs="Arial"/>
          <w:b/>
        </w:rPr>
      </w:pPr>
      <w:r w:rsidRPr="000A689C">
        <w:rPr>
          <w:rStyle w:val="estilo30"/>
          <w:rFonts w:ascii="Arial Narrow" w:hAnsi="Arial Narrow" w:cs="Arial"/>
          <w:bCs/>
        </w:rPr>
        <w:t xml:space="preserve">Ing. Franco Cahuana Mulato-GORE-HVCA, </w:t>
      </w:r>
      <w:proofErr w:type="spellStart"/>
      <w:r w:rsidRPr="000A689C">
        <w:rPr>
          <w:rStyle w:val="estilo30"/>
          <w:rFonts w:ascii="Arial Narrow" w:hAnsi="Arial Narrow" w:cs="Arial"/>
          <w:bCs/>
        </w:rPr>
        <w:t>SGPEEyAT</w:t>
      </w:r>
      <w:proofErr w:type="spellEnd"/>
      <w:r w:rsidRPr="000A689C">
        <w:rPr>
          <w:rStyle w:val="estilo30"/>
          <w:rFonts w:ascii="Arial Narrow" w:hAnsi="Arial Narrow" w:cs="Arial"/>
          <w:bCs/>
        </w:rPr>
        <w:t>,</w:t>
      </w:r>
    </w:p>
    <w:p w14:paraId="438EFF49" w14:textId="05CF7AB4" w:rsidR="00496084" w:rsidRPr="0091285D" w:rsidRDefault="00496084" w:rsidP="00182E70">
      <w:pPr>
        <w:pStyle w:val="feature"/>
        <w:spacing w:before="0" w:beforeAutospacing="0" w:after="0" w:afterAutospacing="0"/>
        <w:ind w:left="1080"/>
        <w:jc w:val="both"/>
        <w:rPr>
          <w:rFonts w:ascii="Arial Narrow" w:hAnsi="Arial Narrow" w:cs="Arial"/>
          <w:b/>
        </w:rPr>
      </w:pPr>
      <w:r w:rsidRPr="000A689C">
        <w:rPr>
          <w:rFonts w:ascii="Arial Narrow" w:hAnsi="Arial Narrow" w:cs="Arial"/>
        </w:rPr>
        <w:t>Ing. Ninfa Guerreros Rojas</w:t>
      </w:r>
      <w:r w:rsidR="00C82C76" w:rsidRPr="000A689C">
        <w:rPr>
          <w:rStyle w:val="estilo30"/>
          <w:rFonts w:ascii="Arial Narrow" w:hAnsi="Arial Narrow" w:cs="Arial"/>
          <w:bCs/>
        </w:rPr>
        <w:t xml:space="preserve">-GORE-HVCA, </w:t>
      </w:r>
      <w:proofErr w:type="spellStart"/>
      <w:r w:rsidR="00C82C76" w:rsidRPr="000A689C">
        <w:rPr>
          <w:rStyle w:val="estilo30"/>
          <w:rFonts w:ascii="Arial Narrow" w:hAnsi="Arial Narrow" w:cs="Arial"/>
          <w:bCs/>
        </w:rPr>
        <w:t>SGRNyAP</w:t>
      </w:r>
      <w:proofErr w:type="spellEnd"/>
      <w:r w:rsidR="00C82C76">
        <w:rPr>
          <w:rStyle w:val="estilo30"/>
          <w:rFonts w:ascii="Arial Narrow" w:hAnsi="Arial Narrow" w:cs="Arial"/>
          <w:bCs/>
        </w:rPr>
        <w:t>,</w:t>
      </w:r>
      <w:r w:rsidR="00C82C76" w:rsidRPr="000A689C">
        <w:rPr>
          <w:rFonts w:ascii="Arial Narrow" w:hAnsi="Arial Narrow" w:cs="Arial"/>
        </w:rPr>
        <w:t xml:space="preserve"> </w:t>
      </w:r>
      <w:r w:rsidRPr="000A689C">
        <w:rPr>
          <w:rFonts w:ascii="Arial Narrow" w:hAnsi="Arial Narrow" w:cs="Arial"/>
        </w:rPr>
        <w:t>Re</w:t>
      </w:r>
      <w:r w:rsidR="00C82C76">
        <w:rPr>
          <w:rFonts w:ascii="Arial Narrow" w:hAnsi="Arial Narrow" w:cs="Arial"/>
        </w:rPr>
        <w:t>sponsable de la Actividad.</w:t>
      </w:r>
    </w:p>
    <w:p w14:paraId="13594524" w14:textId="77777777" w:rsidR="00496084" w:rsidRPr="000A689C" w:rsidRDefault="00496084" w:rsidP="00496084">
      <w:pPr>
        <w:pStyle w:val="feature"/>
        <w:spacing w:before="0" w:beforeAutospacing="0" w:after="0" w:afterAutospacing="0"/>
        <w:jc w:val="both"/>
        <w:rPr>
          <w:rStyle w:val="estilo30"/>
          <w:rFonts w:ascii="Arial Narrow" w:hAnsi="Arial Narrow" w:cs="Arial"/>
          <w:b/>
        </w:rPr>
      </w:pPr>
    </w:p>
    <w:p w14:paraId="3EE08441" w14:textId="73AE7D11" w:rsidR="00154D6D" w:rsidRDefault="00154D6D" w:rsidP="00182E70">
      <w:pPr>
        <w:ind w:left="993" w:hanging="567"/>
        <w:jc w:val="both"/>
        <w:rPr>
          <w:rFonts w:ascii="Arial Narrow" w:hAnsi="Arial Narrow" w:cs="Arial"/>
          <w:b/>
          <w:bCs/>
        </w:rPr>
      </w:pPr>
      <w:r w:rsidRPr="000A689C">
        <w:rPr>
          <w:rFonts w:ascii="Arial Narrow" w:hAnsi="Arial Narrow" w:cs="Arial"/>
          <w:b/>
          <w:bCs/>
        </w:rPr>
        <w:t>VI</w:t>
      </w:r>
      <w:r w:rsidR="00182E70">
        <w:rPr>
          <w:rFonts w:ascii="Arial Narrow" w:hAnsi="Arial Narrow" w:cs="Arial"/>
          <w:b/>
          <w:bCs/>
        </w:rPr>
        <w:t>I</w:t>
      </w:r>
      <w:r w:rsidRPr="000A689C">
        <w:rPr>
          <w:rFonts w:ascii="Arial Narrow" w:hAnsi="Arial Narrow" w:cs="Arial"/>
          <w:b/>
          <w:bCs/>
        </w:rPr>
        <w:t xml:space="preserve">. </w:t>
      </w:r>
      <w:r w:rsidR="00182E70">
        <w:rPr>
          <w:rFonts w:ascii="Arial Narrow" w:hAnsi="Arial Narrow" w:cs="Arial"/>
          <w:b/>
          <w:bCs/>
        </w:rPr>
        <w:t xml:space="preserve">     </w:t>
      </w:r>
      <w:r w:rsidRPr="000A689C">
        <w:rPr>
          <w:rFonts w:ascii="Arial Narrow" w:hAnsi="Arial Narrow" w:cs="Arial"/>
          <w:b/>
          <w:bCs/>
        </w:rPr>
        <w:t>PARTICIPANTES:</w:t>
      </w:r>
    </w:p>
    <w:p w14:paraId="007DE470" w14:textId="77777777" w:rsidR="00BC7DB2" w:rsidRPr="004C4F98" w:rsidRDefault="00BC7DB2" w:rsidP="00154D6D">
      <w:pPr>
        <w:jc w:val="both"/>
        <w:rPr>
          <w:rFonts w:ascii="Arial Narrow" w:hAnsi="Arial Narrow" w:cs="Arial"/>
          <w:b/>
          <w:bCs/>
          <w:sz w:val="16"/>
          <w:szCs w:val="16"/>
        </w:rPr>
      </w:pPr>
    </w:p>
    <w:p w14:paraId="463E77F9" w14:textId="2CF3F424" w:rsidR="00154D6D" w:rsidRPr="00C82C76" w:rsidRDefault="00154D6D" w:rsidP="00182E70">
      <w:pPr>
        <w:ind w:left="993"/>
        <w:jc w:val="both"/>
        <w:rPr>
          <w:rFonts w:ascii="Arial Narrow" w:hAnsi="Arial Narrow" w:cs="Arial"/>
        </w:rPr>
      </w:pPr>
      <w:r w:rsidRPr="000A689C">
        <w:rPr>
          <w:rFonts w:ascii="Arial Narrow" w:hAnsi="Arial Narrow" w:cs="Arial"/>
        </w:rPr>
        <w:t xml:space="preserve">Representantes de las instituciones públicas y privadas de </w:t>
      </w:r>
      <w:r w:rsidR="00C82C76">
        <w:rPr>
          <w:rFonts w:ascii="Arial Narrow" w:hAnsi="Arial Narrow" w:cs="Arial"/>
        </w:rPr>
        <w:t>cada una de las</w:t>
      </w:r>
      <w:r w:rsidRPr="000A689C">
        <w:rPr>
          <w:rFonts w:ascii="Arial Narrow" w:hAnsi="Arial Narrow" w:cs="Arial"/>
        </w:rPr>
        <w:t xml:space="preserve"> provincia</w:t>
      </w:r>
      <w:r w:rsidR="00C82C76">
        <w:rPr>
          <w:rFonts w:ascii="Arial Narrow" w:hAnsi="Arial Narrow" w:cs="Arial"/>
        </w:rPr>
        <w:t>s del departamento,</w:t>
      </w:r>
      <w:r w:rsidRPr="000A689C">
        <w:rPr>
          <w:rFonts w:ascii="Arial Narrow" w:hAnsi="Arial Narrow" w:cs="Arial"/>
        </w:rPr>
        <w:t xml:space="preserve"> integrantes de la</w:t>
      </w:r>
      <w:r w:rsidR="00C82C76">
        <w:rPr>
          <w:rFonts w:ascii="Arial Narrow" w:hAnsi="Arial Narrow" w:cs="Arial"/>
        </w:rPr>
        <w:t>s</w:t>
      </w:r>
      <w:r w:rsidRPr="000A689C">
        <w:rPr>
          <w:rFonts w:ascii="Arial Narrow" w:hAnsi="Arial Narrow" w:cs="Arial"/>
        </w:rPr>
        <w:t xml:space="preserve"> CAM </w:t>
      </w:r>
      <w:r w:rsidR="00C82C76">
        <w:rPr>
          <w:rFonts w:ascii="Arial Narrow" w:hAnsi="Arial Narrow" w:cs="Arial"/>
        </w:rPr>
        <w:t>Provinciales</w:t>
      </w:r>
      <w:r w:rsidRPr="000A689C">
        <w:rPr>
          <w:rFonts w:ascii="Arial Narrow" w:hAnsi="Arial Narrow" w:cs="Arial"/>
        </w:rPr>
        <w:t xml:space="preserve">, se prevé contar con un estimado promedio de </w:t>
      </w:r>
      <w:r w:rsidR="00C82C76" w:rsidRPr="00C82C76">
        <w:rPr>
          <w:rFonts w:ascii="Arial Narrow" w:hAnsi="Arial Narrow" w:cs="Arial"/>
        </w:rPr>
        <w:t>3</w:t>
      </w:r>
      <w:r w:rsidRPr="00C82C76">
        <w:rPr>
          <w:rFonts w:ascii="Arial Narrow" w:hAnsi="Arial Narrow" w:cs="Arial"/>
        </w:rPr>
        <w:t>0 participantes.</w:t>
      </w:r>
      <w:r w:rsidR="00C82C76" w:rsidRPr="00C82C76">
        <w:rPr>
          <w:rFonts w:ascii="Arial Narrow" w:hAnsi="Arial Narrow" w:cs="Arial"/>
        </w:rPr>
        <w:t xml:space="preserve"> En la Provincia de Huancavelica se estima contar con un mínimo de 50 participantes.</w:t>
      </w:r>
    </w:p>
    <w:p w14:paraId="22B4BB4D" w14:textId="77777777" w:rsidR="00C82C76" w:rsidRPr="000A689C" w:rsidRDefault="00C82C76" w:rsidP="00154D6D">
      <w:pPr>
        <w:ind w:left="284"/>
        <w:jc w:val="both"/>
        <w:rPr>
          <w:rFonts w:ascii="Arial Narrow" w:hAnsi="Arial Narrow" w:cs="Arial"/>
        </w:rPr>
      </w:pPr>
    </w:p>
    <w:p w14:paraId="658D546F" w14:textId="4ECC546E" w:rsidR="00154D6D" w:rsidRPr="00182E70" w:rsidRDefault="00154D6D" w:rsidP="00182E70">
      <w:pPr>
        <w:pStyle w:val="Prrafodelista"/>
        <w:numPr>
          <w:ilvl w:val="0"/>
          <w:numId w:val="39"/>
        </w:numPr>
        <w:ind w:left="993" w:hanging="567"/>
        <w:jc w:val="both"/>
        <w:rPr>
          <w:rFonts w:ascii="Arial Narrow" w:hAnsi="Arial Narrow" w:cs="Arial"/>
          <w:b/>
          <w:bCs/>
        </w:rPr>
      </w:pPr>
      <w:r w:rsidRPr="00182E70">
        <w:rPr>
          <w:rFonts w:ascii="Arial Narrow" w:hAnsi="Arial Narrow" w:cs="Arial"/>
          <w:b/>
          <w:bCs/>
        </w:rPr>
        <w:t>MODALIDAD Y METODOLOGÍA:</w:t>
      </w:r>
    </w:p>
    <w:p w14:paraId="14C5104F" w14:textId="77777777" w:rsidR="00C82C76" w:rsidRPr="00C82C76" w:rsidRDefault="00C82C76" w:rsidP="00C82C76">
      <w:pPr>
        <w:pStyle w:val="Prrafodelista"/>
        <w:ind w:left="1080"/>
        <w:jc w:val="both"/>
        <w:rPr>
          <w:rFonts w:ascii="Arial Narrow" w:hAnsi="Arial Narrow" w:cs="Arial"/>
          <w:b/>
          <w:bCs/>
        </w:rPr>
      </w:pPr>
    </w:p>
    <w:p w14:paraId="79ED2360" w14:textId="2A606173" w:rsidR="00154D6D" w:rsidRDefault="00154D6D" w:rsidP="00182E70">
      <w:pPr>
        <w:ind w:left="993"/>
        <w:jc w:val="both"/>
        <w:rPr>
          <w:rFonts w:ascii="Arial Narrow" w:hAnsi="Arial Narrow" w:cs="Arial"/>
          <w:color w:val="FF0000"/>
        </w:rPr>
      </w:pPr>
      <w:r w:rsidRPr="000A689C">
        <w:rPr>
          <w:rFonts w:ascii="Arial Narrow" w:hAnsi="Arial Narrow" w:cs="Arial"/>
        </w:rPr>
        <w:t>Se desarrollará el evento</w:t>
      </w:r>
      <w:r w:rsidR="0091285D">
        <w:rPr>
          <w:rFonts w:ascii="Arial Narrow" w:hAnsi="Arial Narrow" w:cs="Arial"/>
        </w:rPr>
        <w:t xml:space="preserve"> de manera presencial</w:t>
      </w:r>
      <w:r w:rsidRPr="000A689C">
        <w:rPr>
          <w:rFonts w:ascii="Arial Narrow" w:hAnsi="Arial Narrow" w:cs="Arial"/>
        </w:rPr>
        <w:t xml:space="preserve"> con la facilitación y la asistencia técnica de los especialistas</w:t>
      </w:r>
      <w:r w:rsidR="008F2566">
        <w:rPr>
          <w:rFonts w:ascii="Arial Narrow" w:hAnsi="Arial Narrow" w:cs="Arial"/>
        </w:rPr>
        <w:t xml:space="preserve"> del MINAM, de los</w:t>
      </w:r>
      <w:r w:rsidRPr="000A689C">
        <w:rPr>
          <w:rFonts w:ascii="Arial Narrow" w:hAnsi="Arial Narrow" w:cs="Arial"/>
        </w:rPr>
        <w:t xml:space="preserve"> integrantes del Equipo Técnico del GORE-HVCA; basado en el conocimiento-investigación, aprendizaje, informativo </w:t>
      </w:r>
      <w:r w:rsidR="001E2AA9">
        <w:rPr>
          <w:rFonts w:ascii="Arial Narrow" w:hAnsi="Arial Narrow" w:cs="Arial"/>
        </w:rPr>
        <w:t>y</w:t>
      </w:r>
      <w:r w:rsidRPr="000A689C">
        <w:rPr>
          <w:rFonts w:ascii="Arial Narrow" w:hAnsi="Arial Narrow" w:cs="Arial"/>
        </w:rPr>
        <w:t xml:space="preserve"> en el proceso y resultados de la elaboración de dichos instrumentos técnicos</w:t>
      </w:r>
      <w:r w:rsidRPr="000A689C">
        <w:rPr>
          <w:rFonts w:ascii="Arial Narrow" w:hAnsi="Arial Narrow" w:cs="Arial"/>
          <w:color w:val="FF0000"/>
        </w:rPr>
        <w:t>.</w:t>
      </w:r>
    </w:p>
    <w:p w14:paraId="7DB27B5D" w14:textId="77777777" w:rsidR="004A5288" w:rsidRPr="000A689C" w:rsidRDefault="004A5288" w:rsidP="004A5288">
      <w:pPr>
        <w:pStyle w:val="feature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rFonts w:ascii="Arial Narrow" w:hAnsi="Arial Narrow" w:cs="Arial"/>
        </w:rPr>
      </w:pPr>
    </w:p>
    <w:p w14:paraId="17D49E3C" w14:textId="491DD064" w:rsidR="00E14C67" w:rsidRPr="00C82C76" w:rsidRDefault="00E14C67" w:rsidP="00182E70">
      <w:pPr>
        <w:pStyle w:val="feature"/>
        <w:numPr>
          <w:ilvl w:val="0"/>
          <w:numId w:val="39"/>
        </w:numPr>
        <w:spacing w:before="0" w:beforeAutospacing="0" w:after="0" w:afterAutospacing="0"/>
        <w:ind w:left="993" w:hanging="567"/>
        <w:jc w:val="both"/>
        <w:rPr>
          <w:rStyle w:val="estilo30"/>
          <w:rFonts w:ascii="Arial Narrow" w:hAnsi="Arial Narrow"/>
          <w:b/>
          <w:bCs/>
        </w:rPr>
      </w:pPr>
      <w:r w:rsidRPr="00C82C76">
        <w:rPr>
          <w:rStyle w:val="estilo30"/>
          <w:rFonts w:ascii="Arial Narrow" w:hAnsi="Arial Narrow"/>
          <w:b/>
          <w:bCs/>
        </w:rPr>
        <w:t xml:space="preserve">CRONOGRAMA </w:t>
      </w:r>
      <w:r w:rsidR="001E2AA9">
        <w:rPr>
          <w:rStyle w:val="estilo30"/>
          <w:rFonts w:ascii="Arial Narrow" w:hAnsi="Arial Narrow"/>
          <w:b/>
          <w:bCs/>
        </w:rPr>
        <w:t xml:space="preserve">DE </w:t>
      </w:r>
      <w:r w:rsidRPr="00C82C76">
        <w:rPr>
          <w:rStyle w:val="estilo30"/>
          <w:rFonts w:ascii="Arial Narrow" w:hAnsi="Arial Narrow"/>
          <w:b/>
          <w:bCs/>
        </w:rPr>
        <w:t>ORGANIZACIÓN DE EVENTOS:</w:t>
      </w:r>
    </w:p>
    <w:p w14:paraId="52C728BB" w14:textId="77777777" w:rsidR="00E14C67" w:rsidRPr="000A689C" w:rsidRDefault="00E14C67" w:rsidP="00E14C67">
      <w:pPr>
        <w:pStyle w:val="feature"/>
        <w:spacing w:before="0" w:beforeAutospacing="0" w:after="0" w:afterAutospacing="0"/>
        <w:ind w:left="709"/>
        <w:jc w:val="both"/>
        <w:rPr>
          <w:rStyle w:val="estilo30"/>
          <w:rFonts w:ascii="Arial Narrow" w:hAnsi="Arial Narrow"/>
        </w:rPr>
      </w:pPr>
    </w:p>
    <w:tbl>
      <w:tblPr>
        <w:tblStyle w:val="Tablaconcuadrcula"/>
        <w:tblW w:w="850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835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E14C67" w:rsidRPr="000A689C" w14:paraId="735F7DD2" w14:textId="77777777" w:rsidTr="00182E70">
        <w:tc>
          <w:tcPr>
            <w:tcW w:w="2835" w:type="dxa"/>
            <w:vMerge w:val="restart"/>
          </w:tcPr>
          <w:p w14:paraId="3D726BF8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center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Actividad</w:t>
            </w:r>
          </w:p>
        </w:tc>
        <w:tc>
          <w:tcPr>
            <w:tcW w:w="5670" w:type="dxa"/>
            <w:gridSpan w:val="8"/>
          </w:tcPr>
          <w:p w14:paraId="75665F35" w14:textId="2482F802" w:rsidR="00E14C67" w:rsidRPr="00527B4E" w:rsidRDefault="00E14C67" w:rsidP="004042F0">
            <w:pPr>
              <w:pStyle w:val="feature"/>
              <w:spacing w:before="0" w:beforeAutospacing="0" w:after="0" w:afterAutospacing="0"/>
              <w:jc w:val="center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Fecha</w:t>
            </w:r>
            <w:r w:rsidR="001E2AA9" w:rsidRPr="00527B4E">
              <w:rPr>
                <w:rStyle w:val="estilo30"/>
                <w:rFonts w:ascii="Arial Narrow" w:hAnsi="Arial Narrow"/>
                <w:sz w:val="20"/>
                <w:szCs w:val="20"/>
              </w:rPr>
              <w:t>: AÑO 2022</w:t>
            </w:r>
          </w:p>
        </w:tc>
      </w:tr>
      <w:tr w:rsidR="00E14C67" w:rsidRPr="000A689C" w14:paraId="0001ACD5" w14:textId="77777777" w:rsidTr="00182E70">
        <w:tc>
          <w:tcPr>
            <w:tcW w:w="2835" w:type="dxa"/>
            <w:vMerge/>
          </w:tcPr>
          <w:p w14:paraId="316ACE03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5" w:type="dxa"/>
            <w:gridSpan w:val="4"/>
          </w:tcPr>
          <w:p w14:paraId="3EBAF31A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center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Octubre</w:t>
            </w:r>
          </w:p>
        </w:tc>
        <w:tc>
          <w:tcPr>
            <w:tcW w:w="2835" w:type="dxa"/>
            <w:gridSpan w:val="4"/>
          </w:tcPr>
          <w:p w14:paraId="250D083C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center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Noviembre</w:t>
            </w:r>
          </w:p>
        </w:tc>
      </w:tr>
      <w:tr w:rsidR="00E14C67" w:rsidRPr="000A689C" w14:paraId="40E3A41A" w14:textId="77777777" w:rsidTr="00182E70">
        <w:tc>
          <w:tcPr>
            <w:tcW w:w="2835" w:type="dxa"/>
            <w:vMerge/>
          </w:tcPr>
          <w:p w14:paraId="5B502259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8" w:type="dxa"/>
          </w:tcPr>
          <w:p w14:paraId="0F73BCC1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center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 xml:space="preserve">1º </w:t>
            </w:r>
            <w:proofErr w:type="spellStart"/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Sem</w:t>
            </w:r>
            <w:proofErr w:type="spellEnd"/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661CF63A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center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 xml:space="preserve">2º </w:t>
            </w:r>
            <w:proofErr w:type="spellStart"/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Sem</w:t>
            </w:r>
            <w:proofErr w:type="spellEnd"/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001EFF2B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center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 xml:space="preserve">3º </w:t>
            </w:r>
            <w:proofErr w:type="spellStart"/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Sem</w:t>
            </w:r>
            <w:proofErr w:type="spellEnd"/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402FBDE8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center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 xml:space="preserve">4º </w:t>
            </w:r>
            <w:proofErr w:type="spellStart"/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Sem</w:t>
            </w:r>
            <w:proofErr w:type="spellEnd"/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14:paraId="02954A59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center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 xml:space="preserve">1º </w:t>
            </w:r>
            <w:proofErr w:type="spellStart"/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Sem</w:t>
            </w:r>
            <w:proofErr w:type="spellEnd"/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3451EAC3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center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 xml:space="preserve">2º </w:t>
            </w:r>
            <w:proofErr w:type="spellStart"/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Sem</w:t>
            </w:r>
            <w:proofErr w:type="spellEnd"/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45A7F7AF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center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 xml:space="preserve">3º </w:t>
            </w:r>
            <w:proofErr w:type="spellStart"/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Sem</w:t>
            </w:r>
            <w:proofErr w:type="spellEnd"/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57D5D1EF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center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 xml:space="preserve">4º </w:t>
            </w:r>
            <w:proofErr w:type="spellStart"/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Sem</w:t>
            </w:r>
            <w:proofErr w:type="spellEnd"/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E14C67" w:rsidRPr="000A689C" w14:paraId="1130EB8B" w14:textId="77777777" w:rsidTr="00182E70">
        <w:tc>
          <w:tcPr>
            <w:tcW w:w="2835" w:type="dxa"/>
          </w:tcPr>
          <w:p w14:paraId="4AFDCD33" w14:textId="24555449" w:rsidR="00E14C67" w:rsidRPr="00527B4E" w:rsidRDefault="00E14C67" w:rsidP="00E14C67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Coordinaciones interinstitucionales- asegurar los servicios</w:t>
            </w:r>
          </w:p>
        </w:tc>
        <w:tc>
          <w:tcPr>
            <w:tcW w:w="708" w:type="dxa"/>
          </w:tcPr>
          <w:p w14:paraId="32B70D9D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</w:tcPr>
          <w:p w14:paraId="339201C0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</w:tcPr>
          <w:p w14:paraId="0359E1B2" w14:textId="42A20043" w:rsidR="00E14C67" w:rsidRPr="00527B4E" w:rsidRDefault="001E2AA9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2A340CF5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x</w:t>
            </w:r>
          </w:p>
        </w:tc>
        <w:tc>
          <w:tcPr>
            <w:tcW w:w="708" w:type="dxa"/>
          </w:tcPr>
          <w:p w14:paraId="29E1DBB0" w14:textId="56AFC778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58B5A9C1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</w:tcPr>
          <w:p w14:paraId="4C3E4181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</w:tcPr>
          <w:p w14:paraId="0B63DD64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</w:tr>
      <w:tr w:rsidR="00E14C67" w:rsidRPr="000A689C" w14:paraId="6FD00A2B" w14:textId="77777777" w:rsidTr="00182E70">
        <w:tc>
          <w:tcPr>
            <w:tcW w:w="2835" w:type="dxa"/>
          </w:tcPr>
          <w:p w14:paraId="1CC8FF67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 xml:space="preserve">Presentación Plan de Trabajo </w:t>
            </w:r>
          </w:p>
        </w:tc>
        <w:tc>
          <w:tcPr>
            <w:tcW w:w="708" w:type="dxa"/>
          </w:tcPr>
          <w:p w14:paraId="608993BB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</w:tcPr>
          <w:p w14:paraId="18F56891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</w:tcPr>
          <w:p w14:paraId="19B95147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756FD905" w14:textId="0F414990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8" w:type="dxa"/>
          </w:tcPr>
          <w:p w14:paraId="5EE598EA" w14:textId="0B928692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29282BD7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</w:tcPr>
          <w:p w14:paraId="0526A0FD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</w:tcPr>
          <w:p w14:paraId="35FAC122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</w:tr>
      <w:tr w:rsidR="00E14C67" w:rsidRPr="000A689C" w14:paraId="7D474BAC" w14:textId="77777777" w:rsidTr="00182E70">
        <w:tc>
          <w:tcPr>
            <w:tcW w:w="2835" w:type="dxa"/>
          </w:tcPr>
          <w:p w14:paraId="1B230524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Convocatoria</w:t>
            </w:r>
          </w:p>
        </w:tc>
        <w:tc>
          <w:tcPr>
            <w:tcW w:w="708" w:type="dxa"/>
          </w:tcPr>
          <w:p w14:paraId="0588B1D9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</w:tcPr>
          <w:p w14:paraId="681B78DE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</w:tcPr>
          <w:p w14:paraId="00F8CED8" w14:textId="6C92CBA4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6423E10D" w14:textId="729CFC93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8" w:type="dxa"/>
          </w:tcPr>
          <w:p w14:paraId="4F7D8C7C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1E835168" w14:textId="1C653B34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2ED6CCE3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</w:tcPr>
          <w:p w14:paraId="017EEC99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</w:tr>
      <w:tr w:rsidR="00E14C67" w:rsidRPr="000A689C" w14:paraId="03D28349" w14:textId="77777777" w:rsidTr="00182E70">
        <w:tc>
          <w:tcPr>
            <w:tcW w:w="2835" w:type="dxa"/>
          </w:tcPr>
          <w:p w14:paraId="332EF820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Desarrollo de los eventos</w:t>
            </w:r>
          </w:p>
        </w:tc>
        <w:tc>
          <w:tcPr>
            <w:tcW w:w="708" w:type="dxa"/>
          </w:tcPr>
          <w:p w14:paraId="7534C1EF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</w:tcPr>
          <w:p w14:paraId="0400D681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</w:tcPr>
          <w:p w14:paraId="2F31BCE6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22289993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8" w:type="dxa"/>
          </w:tcPr>
          <w:p w14:paraId="0A9863F6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</w:tcPr>
          <w:p w14:paraId="133F99C1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</w:tcPr>
          <w:p w14:paraId="09FA3C3C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5FE58956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x</w:t>
            </w:r>
          </w:p>
        </w:tc>
      </w:tr>
      <w:tr w:rsidR="00E14C67" w:rsidRPr="000A689C" w14:paraId="22E0F477" w14:textId="77777777" w:rsidTr="00182E70">
        <w:tc>
          <w:tcPr>
            <w:tcW w:w="2835" w:type="dxa"/>
          </w:tcPr>
          <w:p w14:paraId="3E032F3B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Informe del desarrollo del evento</w:t>
            </w:r>
          </w:p>
        </w:tc>
        <w:tc>
          <w:tcPr>
            <w:tcW w:w="708" w:type="dxa"/>
          </w:tcPr>
          <w:p w14:paraId="46FE3141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</w:tcPr>
          <w:p w14:paraId="20B46AC0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</w:tcPr>
          <w:p w14:paraId="446FFCF3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</w:tcPr>
          <w:p w14:paraId="1747CEC5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x</w:t>
            </w:r>
          </w:p>
        </w:tc>
        <w:tc>
          <w:tcPr>
            <w:tcW w:w="708" w:type="dxa"/>
          </w:tcPr>
          <w:p w14:paraId="38D422E6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</w:tcPr>
          <w:p w14:paraId="3D4BA866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9" w:type="dxa"/>
          </w:tcPr>
          <w:p w14:paraId="1A88188A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14:paraId="7222248C" w14:textId="77777777" w:rsidR="00E14C67" w:rsidRPr="00527B4E" w:rsidRDefault="00E14C67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/>
                <w:sz w:val="20"/>
                <w:szCs w:val="20"/>
              </w:rPr>
            </w:pPr>
            <w:r w:rsidRPr="00527B4E">
              <w:rPr>
                <w:rStyle w:val="estilo30"/>
                <w:rFonts w:ascii="Arial Narrow" w:hAnsi="Arial Narrow"/>
                <w:sz w:val="20"/>
                <w:szCs w:val="20"/>
              </w:rPr>
              <w:t>x</w:t>
            </w:r>
          </w:p>
        </w:tc>
      </w:tr>
    </w:tbl>
    <w:p w14:paraId="2B0F3866" w14:textId="77777777" w:rsidR="00E14C67" w:rsidRPr="000A689C" w:rsidRDefault="00E14C67" w:rsidP="00E14C67">
      <w:pPr>
        <w:pStyle w:val="feature"/>
        <w:spacing w:before="0" w:beforeAutospacing="0" w:after="0" w:afterAutospacing="0"/>
        <w:ind w:left="709"/>
        <w:jc w:val="both"/>
        <w:rPr>
          <w:rStyle w:val="estilo30"/>
          <w:rFonts w:ascii="Arial Narrow" w:hAnsi="Arial Narrow"/>
        </w:rPr>
      </w:pPr>
    </w:p>
    <w:p w14:paraId="01F35941" w14:textId="5BF0E05B" w:rsidR="00E14C67" w:rsidRDefault="00E14C67" w:rsidP="00E14C67">
      <w:pPr>
        <w:pStyle w:val="feature"/>
        <w:spacing w:before="0" w:beforeAutospacing="0" w:after="0" w:afterAutospacing="0"/>
        <w:ind w:left="709"/>
        <w:jc w:val="both"/>
        <w:rPr>
          <w:rStyle w:val="estilo30"/>
          <w:rFonts w:ascii="Arial Narrow" w:hAnsi="Arial Narrow"/>
        </w:rPr>
      </w:pPr>
    </w:p>
    <w:p w14:paraId="3BFDA41A" w14:textId="77777777" w:rsidR="001E2AA9" w:rsidRPr="000A689C" w:rsidRDefault="001E2AA9" w:rsidP="00E14C67">
      <w:pPr>
        <w:pStyle w:val="feature"/>
        <w:spacing w:before="0" w:beforeAutospacing="0" w:after="0" w:afterAutospacing="0"/>
        <w:ind w:left="709"/>
        <w:jc w:val="both"/>
        <w:rPr>
          <w:rStyle w:val="estilo30"/>
          <w:rFonts w:ascii="Arial Narrow" w:hAnsi="Arial Narrow"/>
        </w:rPr>
      </w:pPr>
      <w:bookmarkStart w:id="0" w:name="_GoBack"/>
      <w:bookmarkEnd w:id="0"/>
    </w:p>
    <w:p w14:paraId="601662C4" w14:textId="3AB27DD9" w:rsidR="00E14C67" w:rsidRDefault="00E14C67" w:rsidP="00182E70">
      <w:pPr>
        <w:pStyle w:val="feature"/>
        <w:numPr>
          <w:ilvl w:val="0"/>
          <w:numId w:val="39"/>
        </w:numPr>
        <w:spacing w:before="0" w:beforeAutospacing="0" w:after="0" w:afterAutospacing="0"/>
        <w:ind w:left="426" w:hanging="426"/>
        <w:jc w:val="both"/>
        <w:rPr>
          <w:rStyle w:val="estilo30"/>
          <w:rFonts w:ascii="Arial Narrow" w:hAnsi="Arial Narrow" w:cs="Arial"/>
          <w:b/>
        </w:rPr>
      </w:pPr>
      <w:r>
        <w:rPr>
          <w:rStyle w:val="estilo30"/>
          <w:rFonts w:ascii="Arial Narrow" w:hAnsi="Arial Narrow" w:cs="Arial"/>
          <w:b/>
        </w:rPr>
        <w:t xml:space="preserve">PROGRAMACION GENERAL </w:t>
      </w:r>
      <w:r w:rsidRPr="000A689C">
        <w:rPr>
          <w:rStyle w:val="estilo30"/>
          <w:rFonts w:ascii="Arial Narrow" w:hAnsi="Arial Narrow" w:cs="Arial"/>
          <w:b/>
        </w:rPr>
        <w:t>DEL DESARROLLO DE LOS EVENTOS:</w:t>
      </w:r>
    </w:p>
    <w:p w14:paraId="2DF706A1" w14:textId="77777777" w:rsidR="004A5288" w:rsidRPr="000A689C" w:rsidRDefault="004A5288" w:rsidP="001E7C3E">
      <w:pPr>
        <w:pStyle w:val="feature"/>
        <w:spacing w:before="0" w:beforeAutospacing="0" w:after="0" w:afterAutospacing="0"/>
        <w:jc w:val="both"/>
        <w:rPr>
          <w:rStyle w:val="estilo30"/>
          <w:rFonts w:ascii="Arial Narrow" w:hAnsi="Arial Narrow" w:cs="Arial"/>
          <w:b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1021"/>
        <w:gridCol w:w="1133"/>
        <w:gridCol w:w="1586"/>
        <w:gridCol w:w="3307"/>
        <w:gridCol w:w="2309"/>
      </w:tblGrid>
      <w:tr w:rsidR="001E2AA9" w:rsidRPr="000A689C" w14:paraId="62A5435C" w14:textId="77777777" w:rsidTr="001E7C3E">
        <w:tc>
          <w:tcPr>
            <w:tcW w:w="1038" w:type="dxa"/>
          </w:tcPr>
          <w:p w14:paraId="78C608C8" w14:textId="77777777" w:rsidR="004A5288" w:rsidRPr="00195087" w:rsidRDefault="004A5288" w:rsidP="007561C3">
            <w:pPr>
              <w:pStyle w:val="feature"/>
              <w:spacing w:before="0" w:beforeAutospacing="0" w:after="0" w:afterAutospacing="0"/>
              <w:jc w:val="center"/>
              <w:rPr>
                <w:rStyle w:val="estilo30"/>
                <w:rFonts w:ascii="Arial Narrow" w:hAnsi="Arial Narrow" w:cs="Arial"/>
                <w:b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/>
                <w:sz w:val="18"/>
                <w:szCs w:val="18"/>
              </w:rPr>
              <w:t>FECHA</w:t>
            </w:r>
          </w:p>
        </w:tc>
        <w:tc>
          <w:tcPr>
            <w:tcW w:w="1146" w:type="dxa"/>
          </w:tcPr>
          <w:p w14:paraId="604BC6A2" w14:textId="77777777" w:rsidR="004A5288" w:rsidRPr="00195087" w:rsidRDefault="004A5288" w:rsidP="007561C3">
            <w:pPr>
              <w:pStyle w:val="feature"/>
              <w:spacing w:before="0" w:beforeAutospacing="0" w:after="0" w:afterAutospacing="0"/>
              <w:jc w:val="center"/>
              <w:rPr>
                <w:rStyle w:val="estilo30"/>
                <w:rFonts w:ascii="Arial Narrow" w:hAnsi="Arial Narrow" w:cs="Arial"/>
                <w:b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/>
                <w:sz w:val="18"/>
                <w:szCs w:val="18"/>
              </w:rPr>
              <w:t>HORARIO</w:t>
            </w:r>
          </w:p>
        </w:tc>
        <w:tc>
          <w:tcPr>
            <w:tcW w:w="1360" w:type="dxa"/>
          </w:tcPr>
          <w:p w14:paraId="561016EF" w14:textId="77777777" w:rsidR="004A5288" w:rsidRPr="00195087" w:rsidRDefault="004A5288" w:rsidP="007561C3">
            <w:pPr>
              <w:pStyle w:val="feature"/>
              <w:spacing w:before="0" w:beforeAutospacing="0" w:after="0" w:afterAutospacing="0"/>
              <w:jc w:val="center"/>
              <w:rPr>
                <w:rStyle w:val="estilo30"/>
                <w:rFonts w:ascii="Arial Narrow" w:hAnsi="Arial Narrow" w:cs="Arial"/>
                <w:b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/>
                <w:sz w:val="18"/>
                <w:szCs w:val="18"/>
              </w:rPr>
              <w:t>PROVINCIA</w:t>
            </w:r>
          </w:p>
        </w:tc>
        <w:tc>
          <w:tcPr>
            <w:tcW w:w="3432" w:type="dxa"/>
          </w:tcPr>
          <w:p w14:paraId="424C9FBF" w14:textId="77777777" w:rsidR="004A5288" w:rsidRPr="00195087" w:rsidRDefault="004A5288" w:rsidP="007561C3">
            <w:pPr>
              <w:pStyle w:val="feature"/>
              <w:spacing w:before="0" w:beforeAutospacing="0" w:after="0" w:afterAutospacing="0"/>
              <w:jc w:val="center"/>
              <w:rPr>
                <w:rStyle w:val="estilo30"/>
                <w:rFonts w:ascii="Arial Narrow" w:hAnsi="Arial Narrow" w:cs="Arial"/>
                <w:b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/>
                <w:sz w:val="18"/>
                <w:szCs w:val="18"/>
              </w:rPr>
              <w:t>TEMAS</w:t>
            </w:r>
          </w:p>
        </w:tc>
        <w:tc>
          <w:tcPr>
            <w:tcW w:w="2380" w:type="dxa"/>
          </w:tcPr>
          <w:p w14:paraId="109942D3" w14:textId="77777777" w:rsidR="004A5288" w:rsidRPr="00195087" w:rsidRDefault="004A5288" w:rsidP="007561C3">
            <w:pPr>
              <w:pStyle w:val="feature"/>
              <w:spacing w:before="0" w:beforeAutospacing="0" w:after="0" w:afterAutospacing="0"/>
              <w:jc w:val="center"/>
              <w:rPr>
                <w:rStyle w:val="estilo30"/>
                <w:rFonts w:ascii="Arial Narrow" w:hAnsi="Arial Narrow" w:cs="Arial"/>
                <w:b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/>
                <w:sz w:val="18"/>
                <w:szCs w:val="18"/>
              </w:rPr>
              <w:t>PONENTES</w:t>
            </w:r>
          </w:p>
        </w:tc>
      </w:tr>
      <w:tr w:rsidR="001E2AA9" w:rsidRPr="000A689C" w14:paraId="2CA8C2D9" w14:textId="77777777" w:rsidTr="001E7C3E">
        <w:tc>
          <w:tcPr>
            <w:tcW w:w="1038" w:type="dxa"/>
          </w:tcPr>
          <w:p w14:paraId="79160ECA" w14:textId="77777777" w:rsidR="004A5288" w:rsidRPr="00195087" w:rsidRDefault="004A5288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sz w:val="18"/>
                <w:szCs w:val="18"/>
              </w:rPr>
              <w:t>15-11-2022</w:t>
            </w:r>
          </w:p>
        </w:tc>
        <w:tc>
          <w:tcPr>
            <w:tcW w:w="1146" w:type="dxa"/>
          </w:tcPr>
          <w:p w14:paraId="5E424A93" w14:textId="77777777" w:rsidR="004A5288" w:rsidRPr="00195087" w:rsidRDefault="004A5288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9.30am -1.00pm</w:t>
            </w:r>
          </w:p>
        </w:tc>
        <w:tc>
          <w:tcPr>
            <w:tcW w:w="1360" w:type="dxa"/>
          </w:tcPr>
          <w:p w14:paraId="3033D886" w14:textId="37CC3201" w:rsidR="004A5288" w:rsidRPr="00195087" w:rsidRDefault="001E2AA9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HUANCAVELICA</w:t>
            </w:r>
          </w:p>
        </w:tc>
        <w:tc>
          <w:tcPr>
            <w:tcW w:w="3432" w:type="dxa"/>
          </w:tcPr>
          <w:p w14:paraId="50064E77" w14:textId="268B79A3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Memoria Descriptiva del Mapa Nacional de Ecosistemas</w:t>
            </w:r>
            <w:r w:rsidR="00B36835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 del Perú.</w:t>
            </w:r>
          </w:p>
          <w:p w14:paraId="1CFD1781" w14:textId="77777777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Memoria Descriptiva del Mapa Nacional de Áreas Degradadas en Ecosistemas Terrestres del Perú.</w:t>
            </w:r>
          </w:p>
          <w:p w14:paraId="347B7566" w14:textId="77777777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Elaboración de Mapas Nacionales de Ecosistemas y de Áreas Degradadas.</w:t>
            </w:r>
          </w:p>
          <w:p w14:paraId="7F53931B" w14:textId="77777777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Memoria Descriptiva del Mapa Regional de Ecosistemas y de Áreas Degradadas de Ecosistemas Terrestres del Dpto. de Huancavelica </w:t>
            </w:r>
          </w:p>
          <w:p w14:paraId="443F76D5" w14:textId="77777777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Elaboración de Mapa Regional de Ecosistemas del Dpto. de Huancavelica.</w:t>
            </w:r>
          </w:p>
        </w:tc>
        <w:tc>
          <w:tcPr>
            <w:tcW w:w="2380" w:type="dxa"/>
          </w:tcPr>
          <w:p w14:paraId="51BEA551" w14:textId="2AD05CDE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Ing. Angelica </w:t>
            </w:r>
            <w:r w:rsidR="00E26B80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S</w:t>
            </w:r>
            <w:r w:rsidR="0077399D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. </w:t>
            </w:r>
            <w:proofErr w:type="spellStart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Sauñe</w:t>
            </w:r>
            <w:proofErr w:type="spellEnd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 Ferrel- Esp</w:t>
            </w:r>
            <w:r w:rsidR="00E26B80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.</w:t>
            </w: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 del MINAM</w:t>
            </w:r>
            <w:r w:rsidR="009649F0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 (*)</w:t>
            </w:r>
          </w:p>
          <w:p w14:paraId="7FB2F003" w14:textId="651394B9" w:rsidR="00B36835" w:rsidRPr="00195087" w:rsidRDefault="004A5288" w:rsidP="00B36835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Ing. Pedro Raúl Tinoco Rodríguez- Esp</w:t>
            </w:r>
            <w:r w:rsidR="00E26B80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. del</w:t>
            </w: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 MINAM</w:t>
            </w:r>
            <w:r w:rsidR="009649F0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 (*)</w:t>
            </w:r>
          </w:p>
          <w:p w14:paraId="699797AF" w14:textId="77777777" w:rsidR="001E7C3E" w:rsidRPr="00195087" w:rsidRDefault="001E7C3E" w:rsidP="001E7C3E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</w:p>
          <w:p w14:paraId="317EA0C8" w14:textId="71F6DA30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Ing. German Marchand Layne-Esp. </w:t>
            </w:r>
            <w:r w:rsidR="00E26B80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d</w:t>
            </w: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el MINAM</w:t>
            </w:r>
            <w:r w:rsidR="009649F0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 (*)</w:t>
            </w:r>
          </w:p>
          <w:p w14:paraId="3B235E7F" w14:textId="1464FFF8" w:rsidR="001E7C3E" w:rsidRDefault="004A5288" w:rsidP="001E7C3E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Ing. Ninfa</w:t>
            </w:r>
            <w:r w:rsidR="00E26B80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 A.</w:t>
            </w:r>
            <w:r w:rsidR="0077399D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Guerreros Rojas</w:t>
            </w:r>
            <w:r w:rsidR="00E26B80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-</w:t>
            </w:r>
            <w:r w:rsidR="00E26B80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GORE-HVCA,</w:t>
            </w:r>
            <w:r w:rsidR="00E26B80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 Responsable de Actividad -</w:t>
            </w: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SGRNyAP</w:t>
            </w:r>
            <w:proofErr w:type="spellEnd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.</w:t>
            </w:r>
          </w:p>
          <w:p w14:paraId="01BC8046" w14:textId="77777777" w:rsidR="00195087" w:rsidRPr="00195087" w:rsidRDefault="00195087" w:rsidP="00195087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</w:p>
          <w:p w14:paraId="6E6B7D09" w14:textId="5A93F0A3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Ing. Franco Cahuana Mulato </w:t>
            </w:r>
            <w:r w:rsidR="00BC7DB2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del</w:t>
            </w:r>
            <w:r w:rsidR="0077399D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GORE-HVCA,</w:t>
            </w:r>
            <w:r w:rsidR="00E14C67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 Esp. Cartógrafo de la </w:t>
            </w:r>
            <w:proofErr w:type="spellStart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SGPEEyAT</w:t>
            </w:r>
            <w:proofErr w:type="spellEnd"/>
          </w:p>
        </w:tc>
      </w:tr>
      <w:tr w:rsidR="001E2AA9" w:rsidRPr="000A689C" w14:paraId="67CEBBAF" w14:textId="77777777" w:rsidTr="001E7C3E">
        <w:tc>
          <w:tcPr>
            <w:tcW w:w="1038" w:type="dxa"/>
          </w:tcPr>
          <w:p w14:paraId="6147CCFB" w14:textId="6B8D633A" w:rsidR="004A5288" w:rsidRPr="00195087" w:rsidRDefault="004A5288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sz w:val="18"/>
                <w:szCs w:val="18"/>
              </w:rPr>
              <w:t>1</w:t>
            </w:r>
            <w:r w:rsidR="008F2566" w:rsidRPr="00195087">
              <w:rPr>
                <w:rStyle w:val="estilo30"/>
                <w:rFonts w:ascii="Arial Narrow" w:hAnsi="Arial Narrow" w:cs="Arial"/>
                <w:sz w:val="18"/>
                <w:szCs w:val="18"/>
              </w:rPr>
              <w:t>7</w:t>
            </w:r>
            <w:r w:rsidRPr="00195087">
              <w:rPr>
                <w:rStyle w:val="estilo30"/>
                <w:rFonts w:ascii="Arial Narrow" w:hAnsi="Arial Narrow" w:cs="Arial"/>
                <w:sz w:val="18"/>
                <w:szCs w:val="18"/>
              </w:rPr>
              <w:t>-11-2022</w:t>
            </w:r>
          </w:p>
        </w:tc>
        <w:tc>
          <w:tcPr>
            <w:tcW w:w="1146" w:type="dxa"/>
          </w:tcPr>
          <w:p w14:paraId="1A8FA455" w14:textId="77777777" w:rsidR="004A5288" w:rsidRPr="00195087" w:rsidRDefault="004A5288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9.30am -1.00pm</w:t>
            </w:r>
          </w:p>
        </w:tc>
        <w:tc>
          <w:tcPr>
            <w:tcW w:w="1360" w:type="dxa"/>
          </w:tcPr>
          <w:p w14:paraId="13A020FB" w14:textId="5DD3556E" w:rsidR="004A5288" w:rsidRPr="00195087" w:rsidRDefault="008F2566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CHURCAMPA</w:t>
            </w:r>
          </w:p>
        </w:tc>
        <w:tc>
          <w:tcPr>
            <w:tcW w:w="3432" w:type="dxa"/>
          </w:tcPr>
          <w:p w14:paraId="011DF755" w14:textId="5F25CDD2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Memoria Descriptiva del Mapa Regional de Ecosistemas del Dpto. de</w:t>
            </w:r>
            <w:r w:rsidR="001E7C3E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 HVCA.</w:t>
            </w:r>
          </w:p>
          <w:p w14:paraId="75A6298E" w14:textId="77777777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Elaboración de Mapa Regional de Ecosistemas y de Áreas Degradadas del Dpto. de Huancavelica.</w:t>
            </w:r>
          </w:p>
          <w:p w14:paraId="029516D7" w14:textId="77777777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Memoria Descriptiva del Mapa Regional de Áreas Degradadas en Ecosistemas Terrestres del Dpto. de Huancavelica.</w:t>
            </w:r>
          </w:p>
        </w:tc>
        <w:tc>
          <w:tcPr>
            <w:tcW w:w="2380" w:type="dxa"/>
          </w:tcPr>
          <w:p w14:paraId="585658E4" w14:textId="3E56BEF5" w:rsidR="00BC7DB2" w:rsidRPr="00195087" w:rsidRDefault="004A5288" w:rsidP="00BC7DB2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Ing. Ninfa Guerreros Rojas-GORE-HVCA,</w:t>
            </w:r>
            <w:r w:rsidR="0077399D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SGRNyAP</w:t>
            </w:r>
            <w:proofErr w:type="spellEnd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.</w:t>
            </w:r>
          </w:p>
          <w:p w14:paraId="5E278E92" w14:textId="4855D804" w:rsidR="0077399D" w:rsidRPr="00195087" w:rsidRDefault="004A5288" w:rsidP="0077399D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Ing. Franco Cahuana Mulato-GORE-HVCA, SGP.</w:t>
            </w:r>
          </w:p>
          <w:p w14:paraId="204CEC6B" w14:textId="77777777" w:rsidR="001E7C3E" w:rsidRPr="00195087" w:rsidRDefault="001E7C3E" w:rsidP="001E7C3E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</w:p>
          <w:p w14:paraId="6096EA4C" w14:textId="713FB666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Ing. Ninfa Guerreros Rojas-GORE-HVCA, </w:t>
            </w:r>
            <w:proofErr w:type="spellStart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SGRNyAP</w:t>
            </w:r>
            <w:proofErr w:type="spellEnd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.</w:t>
            </w:r>
          </w:p>
          <w:p w14:paraId="18A75E06" w14:textId="77777777" w:rsidR="004A5288" w:rsidRPr="00195087" w:rsidRDefault="004A5288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</w:p>
        </w:tc>
      </w:tr>
      <w:tr w:rsidR="001E2AA9" w:rsidRPr="000A689C" w14:paraId="580A1BF9" w14:textId="77777777" w:rsidTr="001E7C3E">
        <w:tc>
          <w:tcPr>
            <w:tcW w:w="1038" w:type="dxa"/>
          </w:tcPr>
          <w:p w14:paraId="01030890" w14:textId="5ACE5D62" w:rsidR="004A5288" w:rsidRPr="00195087" w:rsidRDefault="004A5288" w:rsidP="004042F0">
            <w:pPr>
              <w:rPr>
                <w:rFonts w:ascii="Arial Narrow" w:hAnsi="Arial Narrow"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sz w:val="18"/>
                <w:szCs w:val="18"/>
              </w:rPr>
              <w:t>1</w:t>
            </w:r>
            <w:r w:rsidR="008F2566" w:rsidRPr="00195087">
              <w:rPr>
                <w:rStyle w:val="estilo30"/>
                <w:rFonts w:ascii="Arial Narrow" w:hAnsi="Arial Narrow" w:cs="Arial"/>
                <w:sz w:val="18"/>
                <w:szCs w:val="18"/>
              </w:rPr>
              <w:t>8</w:t>
            </w:r>
            <w:r w:rsidRPr="00195087">
              <w:rPr>
                <w:rStyle w:val="estilo30"/>
                <w:rFonts w:ascii="Arial Narrow" w:hAnsi="Arial Narrow" w:cs="Arial"/>
                <w:sz w:val="18"/>
                <w:szCs w:val="18"/>
              </w:rPr>
              <w:t>-11-2022</w:t>
            </w:r>
          </w:p>
        </w:tc>
        <w:tc>
          <w:tcPr>
            <w:tcW w:w="1146" w:type="dxa"/>
          </w:tcPr>
          <w:p w14:paraId="6C6C2393" w14:textId="77777777" w:rsidR="004A5288" w:rsidRPr="00195087" w:rsidRDefault="004A5288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9.30am -1.00pm</w:t>
            </w:r>
          </w:p>
        </w:tc>
        <w:tc>
          <w:tcPr>
            <w:tcW w:w="1360" w:type="dxa"/>
          </w:tcPr>
          <w:p w14:paraId="0B9D9F24" w14:textId="0671FBBE" w:rsidR="004A5288" w:rsidRPr="00195087" w:rsidRDefault="008F2566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TAYACAJA</w:t>
            </w:r>
          </w:p>
        </w:tc>
        <w:tc>
          <w:tcPr>
            <w:tcW w:w="3432" w:type="dxa"/>
          </w:tcPr>
          <w:p w14:paraId="38EED3E9" w14:textId="35B6F2C0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Memoria Descriptiva del Mapa Regional de Ecosistemas del Dpto. de H</w:t>
            </w:r>
            <w:r w:rsidR="001E7C3E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VCA</w:t>
            </w: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.</w:t>
            </w:r>
          </w:p>
          <w:p w14:paraId="06F18263" w14:textId="77777777" w:rsidR="0077399D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Elaboración de Mapa Regional de Ecosistemas y de Áreas Degradadas del Dpto. de Huancavelica.</w:t>
            </w:r>
          </w:p>
          <w:p w14:paraId="065A9486" w14:textId="7ED68677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Memoria Descriptiva del Mapa Regional de Áreas Degradadas en Ecosistemas Terrestres del Dpto. de Huancavelica.</w:t>
            </w:r>
          </w:p>
        </w:tc>
        <w:tc>
          <w:tcPr>
            <w:tcW w:w="2380" w:type="dxa"/>
          </w:tcPr>
          <w:p w14:paraId="5C0080B1" w14:textId="0B5E0771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Ing. Ninfa Guerreros Rojas-GORE-HVCA, </w:t>
            </w:r>
            <w:proofErr w:type="spellStart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SGRNyAP</w:t>
            </w:r>
            <w:proofErr w:type="spellEnd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.</w:t>
            </w:r>
          </w:p>
          <w:p w14:paraId="5B7B51E2" w14:textId="306E0A9D" w:rsidR="001E7C3E" w:rsidRDefault="004A5288" w:rsidP="000238FB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Ing. Franco Cahuana Mulato-GORE-HVCA,</w:t>
            </w:r>
            <w:r w:rsidR="0077399D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SGPEEyAT</w:t>
            </w:r>
            <w:proofErr w:type="spellEnd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.</w:t>
            </w:r>
          </w:p>
          <w:p w14:paraId="0899EEA6" w14:textId="77777777" w:rsidR="00195087" w:rsidRPr="00195087" w:rsidRDefault="00195087" w:rsidP="00195087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</w:p>
          <w:p w14:paraId="7C0B495B" w14:textId="398EDD2A" w:rsidR="004A5288" w:rsidRPr="00195087" w:rsidRDefault="004A5288" w:rsidP="0077399D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Ing. Ninfa Guerreros Rojas-GORE-HVCA, </w:t>
            </w:r>
            <w:proofErr w:type="spellStart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SGRNyAP</w:t>
            </w:r>
            <w:proofErr w:type="spellEnd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.</w:t>
            </w:r>
          </w:p>
        </w:tc>
      </w:tr>
      <w:tr w:rsidR="001E2AA9" w:rsidRPr="000A689C" w14:paraId="3143AF02" w14:textId="77777777" w:rsidTr="001E7C3E">
        <w:tc>
          <w:tcPr>
            <w:tcW w:w="1038" w:type="dxa"/>
          </w:tcPr>
          <w:p w14:paraId="16DFF94D" w14:textId="77777777" w:rsidR="004A5288" w:rsidRPr="00195087" w:rsidRDefault="004A5288" w:rsidP="004042F0">
            <w:pPr>
              <w:rPr>
                <w:rFonts w:ascii="Arial Narrow" w:hAnsi="Arial Narrow"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sz w:val="18"/>
                <w:szCs w:val="18"/>
              </w:rPr>
              <w:t>22-11-2022</w:t>
            </w:r>
          </w:p>
        </w:tc>
        <w:tc>
          <w:tcPr>
            <w:tcW w:w="1146" w:type="dxa"/>
          </w:tcPr>
          <w:p w14:paraId="296BAA48" w14:textId="77777777" w:rsidR="004A5288" w:rsidRPr="00195087" w:rsidRDefault="004A5288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9.30am -1.00pm</w:t>
            </w:r>
          </w:p>
        </w:tc>
        <w:tc>
          <w:tcPr>
            <w:tcW w:w="1360" w:type="dxa"/>
          </w:tcPr>
          <w:p w14:paraId="2270658C" w14:textId="716EAB66" w:rsidR="004A5288" w:rsidRPr="00195087" w:rsidRDefault="001E2AA9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HUAYTARÁ</w:t>
            </w:r>
          </w:p>
        </w:tc>
        <w:tc>
          <w:tcPr>
            <w:tcW w:w="3432" w:type="dxa"/>
          </w:tcPr>
          <w:p w14:paraId="4CF47A16" w14:textId="025D2289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Memoria Descriptiva del Mapa Regional de Ecosistemas del Dpto. de H</w:t>
            </w:r>
            <w:r w:rsidR="001E7C3E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VCA.</w:t>
            </w:r>
          </w:p>
          <w:p w14:paraId="59FC69BE" w14:textId="77777777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Elaboración de Mapa Regional de Ecosistemas y de Áreas Degradadas del Dpto. de Huancavelica.</w:t>
            </w:r>
          </w:p>
          <w:p w14:paraId="4371905D" w14:textId="77777777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Memoria Descriptiva del Mapa Regional de Áreas Degradadas en Ecosistemas Terrestres del Dpto. de Huancavelica.</w:t>
            </w:r>
          </w:p>
        </w:tc>
        <w:tc>
          <w:tcPr>
            <w:tcW w:w="2380" w:type="dxa"/>
          </w:tcPr>
          <w:p w14:paraId="7604DE1E" w14:textId="398362BE" w:rsidR="001E7C3E" w:rsidRPr="00195087" w:rsidRDefault="004A5288" w:rsidP="002E14CC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Ing. Ninfa Guerreros Rojas-GORE-HVCA, </w:t>
            </w:r>
            <w:proofErr w:type="spellStart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SGRNyAP</w:t>
            </w:r>
            <w:proofErr w:type="spellEnd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.</w:t>
            </w:r>
          </w:p>
          <w:p w14:paraId="607450BE" w14:textId="0DF01E38" w:rsidR="001E7C3E" w:rsidRDefault="004A5288" w:rsidP="001E7C3E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Ing. Franco Cahuana Mulato-GORE-HVCA, </w:t>
            </w:r>
            <w:proofErr w:type="spellStart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SGPEEyAT</w:t>
            </w:r>
            <w:proofErr w:type="spellEnd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.</w:t>
            </w:r>
          </w:p>
          <w:p w14:paraId="4FC41532" w14:textId="77777777" w:rsidR="00195087" w:rsidRPr="00195087" w:rsidRDefault="00195087" w:rsidP="00195087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</w:p>
          <w:p w14:paraId="2AAAAD39" w14:textId="77777777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Ing. Ninfa Guerreros Rojas-GORE-HVCA, </w:t>
            </w:r>
            <w:proofErr w:type="spellStart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SGRNyAP</w:t>
            </w:r>
            <w:proofErr w:type="spellEnd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.</w:t>
            </w:r>
          </w:p>
          <w:p w14:paraId="70C42EC8" w14:textId="77777777" w:rsidR="004A5288" w:rsidRPr="00195087" w:rsidRDefault="004A5288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</w:p>
        </w:tc>
      </w:tr>
      <w:tr w:rsidR="001E2AA9" w:rsidRPr="000A689C" w14:paraId="0AA8A12A" w14:textId="77777777" w:rsidTr="001E7C3E">
        <w:tc>
          <w:tcPr>
            <w:tcW w:w="1038" w:type="dxa"/>
          </w:tcPr>
          <w:p w14:paraId="0C9DBF6A" w14:textId="77777777" w:rsidR="004A5288" w:rsidRPr="00195087" w:rsidRDefault="004A5288" w:rsidP="004042F0">
            <w:pPr>
              <w:rPr>
                <w:rFonts w:ascii="Arial Narrow" w:hAnsi="Arial Narrow"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sz w:val="18"/>
                <w:szCs w:val="18"/>
              </w:rPr>
              <w:t>23-11-2022</w:t>
            </w:r>
          </w:p>
        </w:tc>
        <w:tc>
          <w:tcPr>
            <w:tcW w:w="1146" w:type="dxa"/>
          </w:tcPr>
          <w:p w14:paraId="1AC4F743" w14:textId="77777777" w:rsidR="004A5288" w:rsidRPr="00195087" w:rsidRDefault="004A5288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9.30am -1.00pm</w:t>
            </w:r>
          </w:p>
        </w:tc>
        <w:tc>
          <w:tcPr>
            <w:tcW w:w="1360" w:type="dxa"/>
          </w:tcPr>
          <w:p w14:paraId="114E9032" w14:textId="011FB4AD" w:rsidR="004A5288" w:rsidRPr="00195087" w:rsidRDefault="001E2AA9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CASTROVIRREYNA</w:t>
            </w:r>
          </w:p>
        </w:tc>
        <w:tc>
          <w:tcPr>
            <w:tcW w:w="3432" w:type="dxa"/>
          </w:tcPr>
          <w:p w14:paraId="0DFE9340" w14:textId="77634823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Memoria Descriptiva del Mapa Regional de Ecosistemas del Dpto. de</w:t>
            </w:r>
            <w:r w:rsidR="001E7C3E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 HVCA.</w:t>
            </w:r>
          </w:p>
          <w:p w14:paraId="7A63C3DB" w14:textId="77777777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Elaboración de Mapa Regional de Ecosistemas y de Áreas Degradadas del Dpto. de Huancavelica.</w:t>
            </w:r>
          </w:p>
          <w:p w14:paraId="605D9EF2" w14:textId="77777777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Memoria Descriptiva del Mapa Regional de Áreas Degradadas en Ecosistemas Terrestres del Dpto. de Huancavelica.</w:t>
            </w:r>
          </w:p>
        </w:tc>
        <w:tc>
          <w:tcPr>
            <w:tcW w:w="2380" w:type="dxa"/>
          </w:tcPr>
          <w:p w14:paraId="79480D87" w14:textId="1C469AD8" w:rsidR="00BC7DB2" w:rsidRPr="00195087" w:rsidRDefault="004A5288" w:rsidP="00BC7DB2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Ing. Ninfa Guerreros Rojas-GORE-HVCA, </w:t>
            </w:r>
            <w:proofErr w:type="spellStart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SGRNyAP</w:t>
            </w:r>
            <w:proofErr w:type="spellEnd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.</w:t>
            </w:r>
          </w:p>
          <w:p w14:paraId="6588F7E0" w14:textId="5074F4CF" w:rsidR="001E7C3E" w:rsidRDefault="004A5288" w:rsidP="001E7C3E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Ing. Franco Cahuana Mulato-GORE-HVCA, </w:t>
            </w:r>
            <w:proofErr w:type="spellStart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SGPEEyAT</w:t>
            </w:r>
            <w:proofErr w:type="spellEnd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.</w:t>
            </w:r>
          </w:p>
          <w:p w14:paraId="31E088E2" w14:textId="77777777" w:rsidR="00195087" w:rsidRPr="00195087" w:rsidRDefault="00195087" w:rsidP="00195087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</w:p>
          <w:p w14:paraId="7085D4D9" w14:textId="77777777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Ing. Ninfa Guerreros Rojas-GORE-HVCA, </w:t>
            </w:r>
            <w:proofErr w:type="spellStart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SGRNyAP</w:t>
            </w:r>
            <w:proofErr w:type="spellEnd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.</w:t>
            </w:r>
          </w:p>
          <w:p w14:paraId="59436C8F" w14:textId="77777777" w:rsidR="004A5288" w:rsidRPr="00195087" w:rsidRDefault="004A5288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</w:p>
        </w:tc>
      </w:tr>
      <w:tr w:rsidR="001E2AA9" w:rsidRPr="000A689C" w14:paraId="58E8214F" w14:textId="77777777" w:rsidTr="001E7C3E">
        <w:tc>
          <w:tcPr>
            <w:tcW w:w="1038" w:type="dxa"/>
          </w:tcPr>
          <w:p w14:paraId="023B7B5D" w14:textId="77777777" w:rsidR="004A5288" w:rsidRPr="00195087" w:rsidRDefault="004A5288" w:rsidP="004042F0">
            <w:pPr>
              <w:rPr>
                <w:rStyle w:val="estilo30"/>
                <w:rFonts w:ascii="Arial Narrow" w:hAnsi="Arial Narrow" w:cs="Arial"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sz w:val="18"/>
                <w:szCs w:val="18"/>
              </w:rPr>
              <w:t>24-11-2022</w:t>
            </w:r>
          </w:p>
        </w:tc>
        <w:tc>
          <w:tcPr>
            <w:tcW w:w="1146" w:type="dxa"/>
          </w:tcPr>
          <w:p w14:paraId="3EF84D9E" w14:textId="77777777" w:rsidR="004A5288" w:rsidRPr="00195087" w:rsidRDefault="004A5288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9.30am -1.00pm</w:t>
            </w:r>
          </w:p>
        </w:tc>
        <w:tc>
          <w:tcPr>
            <w:tcW w:w="1360" w:type="dxa"/>
          </w:tcPr>
          <w:p w14:paraId="56C66E08" w14:textId="47A72CF9" w:rsidR="004A5288" w:rsidRPr="00195087" w:rsidRDefault="001E2AA9" w:rsidP="004042F0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ACOBAMBA</w:t>
            </w:r>
          </w:p>
        </w:tc>
        <w:tc>
          <w:tcPr>
            <w:tcW w:w="3432" w:type="dxa"/>
          </w:tcPr>
          <w:p w14:paraId="15780C44" w14:textId="395352E2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Memoria Descriptiva del Mapa Regional de Ecosistemas del Dpto. de H</w:t>
            </w:r>
            <w:r w:rsidR="001E7C3E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VCA.</w:t>
            </w:r>
          </w:p>
          <w:p w14:paraId="397B3AA3" w14:textId="77777777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Elaboración de Mapa Regional de Ecosistemas y de Áreas Degradadas del Dpto. de Huancavelica.</w:t>
            </w:r>
          </w:p>
          <w:p w14:paraId="47853FF4" w14:textId="77777777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Memoria Descriptiva del Mapa Regional de Áreas Degradadas en Ecosistemas Terrestres del Dpto. de Huancavelica.</w:t>
            </w:r>
          </w:p>
        </w:tc>
        <w:tc>
          <w:tcPr>
            <w:tcW w:w="2380" w:type="dxa"/>
          </w:tcPr>
          <w:p w14:paraId="2BE93AAA" w14:textId="3AEC42F6" w:rsidR="00E14C67" w:rsidRPr="00195087" w:rsidRDefault="004A5288" w:rsidP="00E14C67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Ing. Ninfa Guerreros Rojas-GORE-HVCA, </w:t>
            </w:r>
            <w:proofErr w:type="spellStart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SGRNyAP</w:t>
            </w:r>
            <w:proofErr w:type="spellEnd"/>
            <w:r w:rsidR="00E26B80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.</w:t>
            </w:r>
          </w:p>
          <w:p w14:paraId="17F67465" w14:textId="343745FE" w:rsidR="00E14C67" w:rsidRDefault="004A5288" w:rsidP="00E14C67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Ing. Franco Cahuana Mulato-GORE-HVCA, </w:t>
            </w:r>
            <w:proofErr w:type="spellStart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SGPEEyAT</w:t>
            </w:r>
            <w:proofErr w:type="spellEnd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.</w:t>
            </w:r>
          </w:p>
          <w:p w14:paraId="4784E5E9" w14:textId="77777777" w:rsidR="00195087" w:rsidRPr="00195087" w:rsidRDefault="00195087" w:rsidP="00195087">
            <w:pPr>
              <w:pStyle w:val="feature"/>
              <w:spacing w:before="0" w:beforeAutospacing="0" w:after="0" w:afterAutospacing="0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</w:p>
          <w:p w14:paraId="774CD083" w14:textId="203CE7FA" w:rsidR="004A5288" w:rsidRPr="00195087" w:rsidRDefault="004A5288" w:rsidP="004042F0">
            <w:pPr>
              <w:pStyle w:val="feature"/>
              <w:numPr>
                <w:ilvl w:val="0"/>
                <w:numId w:val="22"/>
              </w:numPr>
              <w:spacing w:before="0" w:beforeAutospacing="0" w:after="0" w:afterAutospacing="0"/>
              <w:ind w:left="0" w:hanging="114"/>
              <w:jc w:val="both"/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</w:pPr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 xml:space="preserve">Ing. Ninfa Guerreros Rojas-GORE-HVCA, </w:t>
            </w:r>
            <w:proofErr w:type="spellStart"/>
            <w:r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SGRNyAP</w:t>
            </w:r>
            <w:proofErr w:type="spellEnd"/>
            <w:r w:rsidR="00E26B80" w:rsidRPr="00195087">
              <w:rPr>
                <w:rStyle w:val="estilo30"/>
                <w:rFonts w:ascii="Arial Narrow" w:hAnsi="Arial Narrow" w:cs="Arial"/>
                <w:bCs/>
                <w:sz w:val="18"/>
                <w:szCs w:val="18"/>
              </w:rPr>
              <w:t>.</w:t>
            </w:r>
          </w:p>
        </w:tc>
      </w:tr>
    </w:tbl>
    <w:p w14:paraId="5C52A6F1" w14:textId="77777777" w:rsidR="004A5288" w:rsidRPr="000A689C" w:rsidRDefault="004A5288" w:rsidP="004A5288">
      <w:pPr>
        <w:pStyle w:val="feature"/>
        <w:spacing w:before="0" w:beforeAutospacing="0" w:after="0" w:afterAutospacing="0"/>
        <w:ind w:left="426"/>
        <w:jc w:val="both"/>
        <w:rPr>
          <w:rStyle w:val="estilo30"/>
          <w:rFonts w:ascii="Arial Narrow" w:hAnsi="Arial Narrow" w:cs="Arial"/>
        </w:rPr>
      </w:pPr>
    </w:p>
    <w:p w14:paraId="3F14028C" w14:textId="77777777" w:rsidR="004A5288" w:rsidRPr="000A689C" w:rsidRDefault="004A5288" w:rsidP="00154D6D">
      <w:pPr>
        <w:ind w:left="284"/>
        <w:jc w:val="both"/>
        <w:rPr>
          <w:rFonts w:ascii="Arial Narrow" w:hAnsi="Arial Narrow" w:cs="Arial"/>
          <w:color w:val="FF0000"/>
        </w:rPr>
      </w:pPr>
    </w:p>
    <w:p w14:paraId="6B95A1F2" w14:textId="77777777" w:rsidR="00195087" w:rsidRDefault="00195087" w:rsidP="00154D6D">
      <w:pPr>
        <w:jc w:val="both"/>
        <w:rPr>
          <w:rFonts w:ascii="Arial Narrow" w:hAnsi="Arial Narrow" w:cs="Arial"/>
          <w:b/>
          <w:bCs/>
        </w:rPr>
      </w:pPr>
    </w:p>
    <w:p w14:paraId="19732026" w14:textId="3791B33B" w:rsidR="00154D6D" w:rsidRDefault="00154D6D" w:rsidP="00154D6D">
      <w:pPr>
        <w:jc w:val="both"/>
        <w:rPr>
          <w:rFonts w:ascii="Arial Narrow" w:hAnsi="Arial Narrow" w:cs="Arial"/>
          <w:b/>
          <w:bCs/>
        </w:rPr>
      </w:pPr>
      <w:r w:rsidRPr="000A689C">
        <w:rPr>
          <w:rFonts w:ascii="Arial Narrow" w:hAnsi="Arial Narrow" w:cs="Arial"/>
          <w:b/>
          <w:bCs/>
        </w:rPr>
        <w:t>VIII. REQUERIMIENTO:</w:t>
      </w:r>
    </w:p>
    <w:p w14:paraId="6AC43B21" w14:textId="77777777" w:rsidR="007561C3" w:rsidRPr="000A689C" w:rsidRDefault="007561C3" w:rsidP="00154D6D">
      <w:pPr>
        <w:jc w:val="both"/>
        <w:rPr>
          <w:rFonts w:ascii="Arial Narrow" w:hAnsi="Arial Narrow" w:cs="Arial"/>
          <w:b/>
          <w:bCs/>
        </w:rPr>
      </w:pPr>
    </w:p>
    <w:p w14:paraId="70A51876" w14:textId="63CDAAAC" w:rsidR="00154D6D" w:rsidRPr="000A689C" w:rsidRDefault="00154D6D" w:rsidP="007561C3">
      <w:pPr>
        <w:pStyle w:val="Prrafodelista"/>
        <w:numPr>
          <w:ilvl w:val="0"/>
          <w:numId w:val="26"/>
        </w:numPr>
        <w:spacing w:after="160" w:line="259" w:lineRule="auto"/>
        <w:ind w:left="709"/>
        <w:jc w:val="both"/>
        <w:rPr>
          <w:rFonts w:ascii="Arial Narrow" w:hAnsi="Arial Narrow" w:cs="Arial"/>
          <w:bCs/>
        </w:rPr>
      </w:pPr>
      <w:r w:rsidRPr="000A689C">
        <w:rPr>
          <w:rFonts w:ascii="Arial Narrow" w:hAnsi="Arial Narrow" w:cs="Arial"/>
          <w:bCs/>
        </w:rPr>
        <w:t xml:space="preserve">Recurso humano: </w:t>
      </w:r>
      <w:r w:rsidR="00687190">
        <w:rPr>
          <w:rFonts w:ascii="Arial Narrow" w:hAnsi="Arial Narrow" w:cs="Arial"/>
          <w:bCs/>
        </w:rPr>
        <w:t>2</w:t>
      </w:r>
      <w:r w:rsidRPr="000A689C">
        <w:rPr>
          <w:rFonts w:ascii="Arial Narrow" w:hAnsi="Arial Narrow" w:cs="Arial"/>
          <w:bCs/>
        </w:rPr>
        <w:t xml:space="preserve"> Ponentes Especialistas</w:t>
      </w:r>
      <w:r w:rsidR="001B5D73">
        <w:rPr>
          <w:rFonts w:ascii="Arial Narrow" w:hAnsi="Arial Narrow" w:cs="Arial"/>
          <w:bCs/>
        </w:rPr>
        <w:t>, 01 personal de apoyo organización</w:t>
      </w:r>
      <w:r w:rsidR="00864BBF">
        <w:rPr>
          <w:rFonts w:ascii="Arial Narrow" w:hAnsi="Arial Narrow" w:cs="Arial"/>
          <w:bCs/>
        </w:rPr>
        <w:t xml:space="preserve"> y facilitador del evento</w:t>
      </w:r>
      <w:r w:rsidR="001B5D73">
        <w:rPr>
          <w:rFonts w:ascii="Arial Narrow" w:hAnsi="Arial Narrow" w:cs="Arial"/>
          <w:bCs/>
        </w:rPr>
        <w:t xml:space="preserve"> y</w:t>
      </w:r>
      <w:r w:rsidRPr="000A689C">
        <w:rPr>
          <w:rFonts w:ascii="Arial Narrow" w:hAnsi="Arial Narrow" w:cs="Arial"/>
          <w:bCs/>
        </w:rPr>
        <w:t xml:space="preserve"> 01 chofer.</w:t>
      </w:r>
    </w:p>
    <w:p w14:paraId="08A84BB9" w14:textId="38AC6463" w:rsidR="00154D6D" w:rsidRPr="000A689C" w:rsidRDefault="00154D6D" w:rsidP="007561C3">
      <w:pPr>
        <w:pStyle w:val="Prrafodelista"/>
        <w:numPr>
          <w:ilvl w:val="0"/>
          <w:numId w:val="26"/>
        </w:numPr>
        <w:spacing w:after="160" w:line="259" w:lineRule="auto"/>
        <w:ind w:left="709"/>
        <w:jc w:val="both"/>
        <w:rPr>
          <w:rFonts w:ascii="Arial Narrow" w:hAnsi="Arial Narrow" w:cs="Arial"/>
          <w:bCs/>
        </w:rPr>
      </w:pPr>
      <w:r w:rsidRPr="000A689C">
        <w:rPr>
          <w:rFonts w:ascii="Arial Narrow" w:hAnsi="Arial Narrow" w:cs="Arial"/>
          <w:bCs/>
        </w:rPr>
        <w:t>Movilidad:  Camioneta, combustible</w:t>
      </w:r>
    </w:p>
    <w:p w14:paraId="3B6DBE91" w14:textId="4253E869" w:rsidR="00154D6D" w:rsidRPr="000A689C" w:rsidRDefault="00154D6D" w:rsidP="007561C3">
      <w:pPr>
        <w:pStyle w:val="Prrafodelista"/>
        <w:numPr>
          <w:ilvl w:val="0"/>
          <w:numId w:val="26"/>
        </w:numPr>
        <w:spacing w:after="160" w:line="259" w:lineRule="auto"/>
        <w:ind w:left="709"/>
        <w:jc w:val="both"/>
        <w:rPr>
          <w:rFonts w:ascii="Arial Narrow" w:hAnsi="Arial Narrow" w:cs="Arial"/>
          <w:bCs/>
        </w:rPr>
      </w:pPr>
      <w:r w:rsidRPr="000A689C">
        <w:rPr>
          <w:rFonts w:ascii="Arial Narrow" w:hAnsi="Arial Narrow" w:cs="Arial"/>
          <w:bCs/>
        </w:rPr>
        <w:t>Viáticos: para ponentes y para chofer.</w:t>
      </w:r>
    </w:p>
    <w:p w14:paraId="7C3489A7" w14:textId="2533D17F" w:rsidR="00154D6D" w:rsidRDefault="00154D6D" w:rsidP="007561C3">
      <w:pPr>
        <w:pStyle w:val="Prrafodelista"/>
        <w:numPr>
          <w:ilvl w:val="0"/>
          <w:numId w:val="26"/>
        </w:numPr>
        <w:spacing w:after="160" w:line="259" w:lineRule="auto"/>
        <w:ind w:left="709"/>
        <w:jc w:val="both"/>
        <w:rPr>
          <w:rFonts w:ascii="Arial Narrow" w:hAnsi="Arial Narrow" w:cs="Arial"/>
          <w:bCs/>
        </w:rPr>
      </w:pPr>
      <w:r w:rsidRPr="000A689C">
        <w:rPr>
          <w:rFonts w:ascii="Arial Narrow" w:hAnsi="Arial Narrow" w:cs="Arial"/>
          <w:bCs/>
        </w:rPr>
        <w:t xml:space="preserve">Refrigerios para </w:t>
      </w:r>
      <w:r w:rsidR="00BC645E">
        <w:rPr>
          <w:rFonts w:ascii="Arial Narrow" w:hAnsi="Arial Narrow" w:cs="Arial"/>
          <w:bCs/>
        </w:rPr>
        <w:t>25</w:t>
      </w:r>
      <w:r w:rsidRPr="000A689C">
        <w:rPr>
          <w:rFonts w:ascii="Arial Narrow" w:hAnsi="Arial Narrow" w:cs="Arial"/>
          <w:bCs/>
        </w:rPr>
        <w:t xml:space="preserve"> participantes</w:t>
      </w:r>
      <w:r w:rsidR="00BC645E">
        <w:rPr>
          <w:rFonts w:ascii="Arial Narrow" w:hAnsi="Arial Narrow" w:cs="Arial"/>
          <w:bCs/>
        </w:rPr>
        <w:t>/</w:t>
      </w:r>
      <w:r w:rsidRPr="000A689C">
        <w:rPr>
          <w:rFonts w:ascii="Arial Narrow" w:hAnsi="Arial Narrow" w:cs="Arial"/>
          <w:bCs/>
        </w:rPr>
        <w:t>evento</w:t>
      </w:r>
      <w:r w:rsidR="00981D78">
        <w:rPr>
          <w:rFonts w:ascii="Arial Narrow" w:hAnsi="Arial Narrow" w:cs="Arial"/>
          <w:bCs/>
        </w:rPr>
        <w:t xml:space="preserve"> en provincias</w:t>
      </w:r>
    </w:p>
    <w:p w14:paraId="4FF8CBC1" w14:textId="60D24660" w:rsidR="001C5D86" w:rsidRPr="000A689C" w:rsidRDefault="001C5D86" w:rsidP="007561C3">
      <w:pPr>
        <w:pStyle w:val="Prrafodelista"/>
        <w:numPr>
          <w:ilvl w:val="0"/>
          <w:numId w:val="26"/>
        </w:numPr>
        <w:spacing w:after="160" w:line="259" w:lineRule="auto"/>
        <w:ind w:left="709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 xml:space="preserve">Gigantografía </w:t>
      </w:r>
    </w:p>
    <w:p w14:paraId="50BD3C75" w14:textId="77777777" w:rsidR="000163F6" w:rsidRDefault="00154D6D" w:rsidP="000163F6">
      <w:pPr>
        <w:pStyle w:val="Prrafodelista"/>
        <w:numPr>
          <w:ilvl w:val="0"/>
          <w:numId w:val="26"/>
        </w:numPr>
        <w:spacing w:after="160" w:line="259" w:lineRule="auto"/>
        <w:ind w:left="709"/>
        <w:jc w:val="both"/>
        <w:rPr>
          <w:rFonts w:ascii="Arial Narrow" w:hAnsi="Arial Narrow" w:cs="Arial"/>
          <w:bCs/>
        </w:rPr>
      </w:pPr>
      <w:r w:rsidRPr="000A689C">
        <w:rPr>
          <w:rFonts w:ascii="Arial Narrow" w:hAnsi="Arial Narrow" w:cs="Arial"/>
          <w:bCs/>
        </w:rPr>
        <w:t>Equipos. Laptop</w:t>
      </w:r>
      <w:r w:rsidR="00687190">
        <w:rPr>
          <w:rFonts w:ascii="Arial Narrow" w:hAnsi="Arial Narrow" w:cs="Arial"/>
          <w:bCs/>
        </w:rPr>
        <w:t>,</w:t>
      </w:r>
      <w:r w:rsidRPr="000A689C">
        <w:rPr>
          <w:rFonts w:ascii="Arial Narrow" w:hAnsi="Arial Narrow" w:cs="Arial"/>
          <w:bCs/>
        </w:rPr>
        <w:t xml:space="preserve"> Multimedia</w:t>
      </w:r>
      <w:r w:rsidR="001C5D86">
        <w:rPr>
          <w:rFonts w:ascii="Arial Narrow" w:hAnsi="Arial Narrow" w:cs="Arial"/>
          <w:bCs/>
        </w:rPr>
        <w:t xml:space="preserve">, </w:t>
      </w:r>
      <w:r w:rsidR="00687190">
        <w:rPr>
          <w:rFonts w:ascii="Arial Narrow" w:hAnsi="Arial Narrow" w:cs="Arial"/>
          <w:bCs/>
        </w:rPr>
        <w:t>puntero laser</w:t>
      </w:r>
      <w:r w:rsidR="001C5D86">
        <w:rPr>
          <w:rFonts w:ascii="Arial Narrow" w:hAnsi="Arial Narrow" w:cs="Arial"/>
          <w:bCs/>
        </w:rPr>
        <w:t>, equipo de sonido</w:t>
      </w:r>
      <w:r w:rsidR="000163F6">
        <w:rPr>
          <w:rFonts w:ascii="Arial Narrow" w:hAnsi="Arial Narrow" w:cs="Arial"/>
          <w:bCs/>
        </w:rPr>
        <w:t>.</w:t>
      </w:r>
    </w:p>
    <w:p w14:paraId="6077B365" w14:textId="345D0B09" w:rsidR="000163F6" w:rsidRPr="000163F6" w:rsidRDefault="000163F6" w:rsidP="000163F6">
      <w:pPr>
        <w:pStyle w:val="Prrafodelista"/>
        <w:numPr>
          <w:ilvl w:val="0"/>
          <w:numId w:val="26"/>
        </w:numPr>
        <w:spacing w:after="160" w:line="259" w:lineRule="auto"/>
        <w:ind w:left="709"/>
        <w:jc w:val="both"/>
        <w:rPr>
          <w:rFonts w:ascii="Arial Narrow" w:hAnsi="Arial Narrow" w:cs="Arial"/>
          <w:bCs/>
        </w:rPr>
      </w:pPr>
      <w:r w:rsidRPr="000163F6">
        <w:rPr>
          <w:rStyle w:val="estilo30"/>
          <w:rFonts w:ascii="Arial Narrow" w:hAnsi="Arial Narrow" w:cs="Arial"/>
        </w:rPr>
        <w:t>Difusión de Nota de Prensa.</w:t>
      </w:r>
    </w:p>
    <w:p w14:paraId="21CE4131" w14:textId="09404D6B" w:rsidR="00154D6D" w:rsidRDefault="00154D6D" w:rsidP="007561C3">
      <w:pPr>
        <w:pStyle w:val="Prrafodelista"/>
        <w:numPr>
          <w:ilvl w:val="0"/>
          <w:numId w:val="26"/>
        </w:numPr>
        <w:spacing w:after="160" w:line="259" w:lineRule="auto"/>
        <w:ind w:left="709"/>
        <w:jc w:val="both"/>
        <w:rPr>
          <w:rFonts w:ascii="Arial Narrow" w:hAnsi="Arial Narrow" w:cs="Arial"/>
          <w:bCs/>
        </w:rPr>
      </w:pPr>
      <w:r w:rsidRPr="000A689C">
        <w:rPr>
          <w:rFonts w:ascii="Arial Narrow" w:hAnsi="Arial Narrow" w:cs="Arial"/>
          <w:bCs/>
        </w:rPr>
        <w:t>Banner publicitario del GORE-HVCA-</w:t>
      </w:r>
      <w:proofErr w:type="spellStart"/>
      <w:r w:rsidRPr="000A689C">
        <w:rPr>
          <w:rFonts w:ascii="Arial Narrow" w:hAnsi="Arial Narrow" w:cs="Arial"/>
          <w:bCs/>
        </w:rPr>
        <w:t>GR</w:t>
      </w:r>
      <w:r w:rsidR="008F2566">
        <w:rPr>
          <w:rFonts w:ascii="Arial Narrow" w:hAnsi="Arial Narrow" w:cs="Arial"/>
          <w:bCs/>
        </w:rPr>
        <w:t>R</w:t>
      </w:r>
      <w:r w:rsidRPr="000A689C">
        <w:rPr>
          <w:rFonts w:ascii="Arial Narrow" w:hAnsi="Arial Narrow" w:cs="Arial"/>
          <w:bCs/>
        </w:rPr>
        <w:t>NyGA</w:t>
      </w:r>
      <w:proofErr w:type="spellEnd"/>
    </w:p>
    <w:p w14:paraId="2C5E92E5" w14:textId="570FA3AB" w:rsidR="002350D1" w:rsidRDefault="002350D1" w:rsidP="001C5D86">
      <w:pPr>
        <w:pStyle w:val="feature"/>
        <w:numPr>
          <w:ilvl w:val="0"/>
          <w:numId w:val="38"/>
        </w:numPr>
        <w:spacing w:before="0" w:beforeAutospacing="0" w:after="0" w:afterAutospacing="0"/>
        <w:jc w:val="both"/>
        <w:rPr>
          <w:rStyle w:val="estilo30"/>
          <w:rFonts w:ascii="Arial Narrow" w:hAnsi="Arial Narrow" w:cs="Arial"/>
        </w:rPr>
      </w:pPr>
      <w:r w:rsidRPr="000A689C">
        <w:rPr>
          <w:rStyle w:val="estilo30"/>
          <w:rFonts w:ascii="Arial Narrow" w:hAnsi="Arial Narrow" w:cs="Arial"/>
          <w:b/>
        </w:rPr>
        <w:t>PRESUPUESTO</w:t>
      </w:r>
      <w:r w:rsidR="001C5D86">
        <w:rPr>
          <w:rStyle w:val="estilo30"/>
          <w:rFonts w:ascii="Arial Narrow" w:hAnsi="Arial Narrow" w:cs="Arial"/>
          <w:b/>
        </w:rPr>
        <w:t xml:space="preserve"> REQUERIDO</w:t>
      </w:r>
      <w:r w:rsidRPr="000A689C">
        <w:rPr>
          <w:rStyle w:val="estilo30"/>
          <w:rFonts w:ascii="Arial Narrow" w:hAnsi="Arial Narrow" w:cs="Arial"/>
        </w:rPr>
        <w:t>:</w:t>
      </w:r>
    </w:p>
    <w:p w14:paraId="0E06C006" w14:textId="77777777" w:rsidR="00AC6CE2" w:rsidRPr="00AC6CE2" w:rsidRDefault="00AC6CE2" w:rsidP="00AC6CE2">
      <w:pPr>
        <w:pStyle w:val="feature"/>
        <w:spacing w:before="0" w:beforeAutospacing="0" w:after="0" w:afterAutospacing="0"/>
        <w:ind w:left="1080"/>
        <w:jc w:val="both"/>
        <w:rPr>
          <w:rStyle w:val="estilo30"/>
          <w:rFonts w:ascii="Arial Narrow" w:hAnsi="Arial Narrow" w:cs="Arial"/>
          <w:sz w:val="16"/>
          <w:szCs w:val="16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1832"/>
        <w:gridCol w:w="2285"/>
        <w:gridCol w:w="1717"/>
        <w:gridCol w:w="1337"/>
        <w:gridCol w:w="1520"/>
      </w:tblGrid>
      <w:tr w:rsidR="00AC6CE2" w:rsidRPr="00626820" w14:paraId="620CDCF6" w14:textId="11AF890A" w:rsidTr="00AC6CE2">
        <w:trPr>
          <w:trHeight w:val="539"/>
        </w:trPr>
        <w:tc>
          <w:tcPr>
            <w:tcW w:w="1832" w:type="dxa"/>
          </w:tcPr>
          <w:p w14:paraId="0876AEB9" w14:textId="334773CE" w:rsidR="002A74DC" w:rsidRPr="00626820" w:rsidRDefault="002A74DC" w:rsidP="002A74DC">
            <w:pPr>
              <w:spacing w:after="160" w:line="259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/>
                <w:sz w:val="20"/>
                <w:szCs w:val="20"/>
              </w:rPr>
              <w:t>PROVINCIAS</w:t>
            </w:r>
          </w:p>
        </w:tc>
        <w:tc>
          <w:tcPr>
            <w:tcW w:w="0" w:type="auto"/>
          </w:tcPr>
          <w:p w14:paraId="4C19A12F" w14:textId="2A2AD01A" w:rsidR="002A74DC" w:rsidRPr="00626820" w:rsidRDefault="002A74DC" w:rsidP="002A74DC">
            <w:pPr>
              <w:spacing w:after="160" w:line="259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/>
                <w:sz w:val="20"/>
                <w:szCs w:val="20"/>
              </w:rPr>
              <w:t>REFRIGERIOS</w:t>
            </w:r>
          </w:p>
        </w:tc>
        <w:tc>
          <w:tcPr>
            <w:tcW w:w="0" w:type="auto"/>
          </w:tcPr>
          <w:p w14:paraId="0E4967D6" w14:textId="00EADE85" w:rsidR="002A74DC" w:rsidRPr="00626820" w:rsidRDefault="002A74DC" w:rsidP="002A74DC">
            <w:pPr>
              <w:spacing w:after="160" w:line="259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/>
                <w:sz w:val="20"/>
                <w:szCs w:val="20"/>
              </w:rPr>
              <w:t>COMBUSTIBLE</w:t>
            </w:r>
          </w:p>
        </w:tc>
        <w:tc>
          <w:tcPr>
            <w:tcW w:w="0" w:type="auto"/>
          </w:tcPr>
          <w:p w14:paraId="31213577" w14:textId="0B8DE734" w:rsidR="002A74DC" w:rsidRPr="00626820" w:rsidRDefault="002A74DC" w:rsidP="002A74DC">
            <w:pPr>
              <w:spacing w:after="160" w:line="259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/>
                <w:sz w:val="20"/>
                <w:szCs w:val="20"/>
              </w:rPr>
              <w:t>VIÁTICOS</w:t>
            </w:r>
          </w:p>
        </w:tc>
        <w:tc>
          <w:tcPr>
            <w:tcW w:w="0" w:type="auto"/>
          </w:tcPr>
          <w:p w14:paraId="1628ECCC" w14:textId="1A725039" w:rsidR="002A74DC" w:rsidRPr="00626820" w:rsidRDefault="002A74DC" w:rsidP="00AC6CE2">
            <w:pPr>
              <w:spacing w:after="160" w:line="259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/>
                <w:sz w:val="20"/>
                <w:szCs w:val="20"/>
              </w:rPr>
              <w:t>COSTO/EVENT</w:t>
            </w:r>
            <w:r w:rsidR="00AC6CE2">
              <w:rPr>
                <w:rFonts w:ascii="Arial Narrow" w:hAnsi="Arial Narrow" w:cs="Arial"/>
                <w:b/>
                <w:sz w:val="20"/>
                <w:szCs w:val="20"/>
              </w:rPr>
              <w:t>O</w:t>
            </w:r>
          </w:p>
        </w:tc>
      </w:tr>
      <w:tr w:rsidR="00AC6CE2" w:rsidRPr="00626820" w14:paraId="4405A866" w14:textId="3B110F5F" w:rsidTr="00AC6CE2">
        <w:tc>
          <w:tcPr>
            <w:tcW w:w="1832" w:type="dxa"/>
          </w:tcPr>
          <w:p w14:paraId="2285B531" w14:textId="0ABD5A56" w:rsidR="002A74DC" w:rsidRPr="00626820" w:rsidRDefault="002A74DC" w:rsidP="00981D78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Huancavelica</w:t>
            </w:r>
          </w:p>
        </w:tc>
        <w:tc>
          <w:tcPr>
            <w:tcW w:w="0" w:type="auto"/>
          </w:tcPr>
          <w:p w14:paraId="71E11040" w14:textId="5B4F5F2E" w:rsidR="002A74DC" w:rsidRPr="00626820" w:rsidRDefault="002A74DC" w:rsidP="00981D78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60 refrigerios (ponche de maca y </w:t>
            </w:r>
            <w:r w:rsidR="00DE0E7F" w:rsidRPr="00626820">
              <w:rPr>
                <w:rFonts w:ascii="Arial Narrow" w:hAnsi="Arial Narrow" w:cs="Arial"/>
                <w:bCs/>
                <w:sz w:val="20"/>
                <w:szCs w:val="20"/>
              </w:rPr>
              <w:t>sándwich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con pollo) </w:t>
            </w:r>
          </w:p>
          <w:p w14:paraId="7E84DAE2" w14:textId="418D1044" w:rsidR="002A74DC" w:rsidRPr="00626820" w:rsidRDefault="00A40655" w:rsidP="00981D78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60</w:t>
            </w:r>
            <w:r w:rsidR="002A74DC"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x S/. 6.50= S/. 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390.00</w:t>
            </w:r>
          </w:p>
        </w:tc>
        <w:tc>
          <w:tcPr>
            <w:tcW w:w="0" w:type="auto"/>
          </w:tcPr>
          <w:p w14:paraId="49CE183F" w14:textId="55879FE1" w:rsidR="002A74DC" w:rsidRPr="00626820" w:rsidRDefault="002A74DC" w:rsidP="002A74DC">
            <w:pPr>
              <w:spacing w:after="160" w:line="259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-.-</w:t>
            </w:r>
          </w:p>
        </w:tc>
        <w:tc>
          <w:tcPr>
            <w:tcW w:w="0" w:type="auto"/>
          </w:tcPr>
          <w:p w14:paraId="02850461" w14:textId="15C927A0" w:rsidR="002A74DC" w:rsidRPr="00626820" w:rsidRDefault="002A74DC" w:rsidP="002A74DC">
            <w:pPr>
              <w:spacing w:after="160" w:line="259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-.-</w:t>
            </w:r>
          </w:p>
        </w:tc>
        <w:tc>
          <w:tcPr>
            <w:tcW w:w="0" w:type="auto"/>
          </w:tcPr>
          <w:p w14:paraId="1887915F" w14:textId="414FDF0D" w:rsidR="002A74DC" w:rsidRPr="00DE0E7F" w:rsidRDefault="001B5D73" w:rsidP="00DE0E7F">
            <w:pPr>
              <w:spacing w:after="160" w:line="259" w:lineRule="auto"/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E0E7F">
              <w:rPr>
                <w:rFonts w:ascii="Arial Narrow" w:hAnsi="Arial Narrow" w:cs="Arial"/>
                <w:b/>
                <w:sz w:val="20"/>
                <w:szCs w:val="20"/>
              </w:rPr>
              <w:t>S/. 390.00</w:t>
            </w:r>
          </w:p>
        </w:tc>
      </w:tr>
      <w:tr w:rsidR="00AC6CE2" w:rsidRPr="00626820" w14:paraId="79AE4818" w14:textId="23E0A588" w:rsidTr="00AC6CE2">
        <w:tc>
          <w:tcPr>
            <w:tcW w:w="1832" w:type="dxa"/>
          </w:tcPr>
          <w:p w14:paraId="29CB1DF3" w14:textId="3BFCC858" w:rsidR="002A74DC" w:rsidRPr="00626820" w:rsidRDefault="002A74DC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Churcampa</w:t>
            </w:r>
          </w:p>
        </w:tc>
        <w:tc>
          <w:tcPr>
            <w:tcW w:w="0" w:type="auto"/>
          </w:tcPr>
          <w:p w14:paraId="03850F4B" w14:textId="1BFD4C17" w:rsidR="00864BBF" w:rsidRDefault="002A74DC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25 refrigerios (quinua con manzana y </w:t>
            </w:r>
            <w:r w:rsidR="00DE0E7F" w:rsidRPr="00626820">
              <w:rPr>
                <w:rFonts w:ascii="Arial Narrow" w:hAnsi="Arial Narrow" w:cs="Arial"/>
                <w:bCs/>
                <w:sz w:val="20"/>
                <w:szCs w:val="20"/>
              </w:rPr>
              <w:t>sándwich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con pollo) </w:t>
            </w:r>
          </w:p>
          <w:p w14:paraId="7048ADB8" w14:textId="36E17CFF" w:rsidR="002A74DC" w:rsidRPr="00626820" w:rsidRDefault="002A74DC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25 x S/. 6.50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=</w:t>
            </w:r>
            <w:r w:rsidR="00864BBF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S/.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152.50</w:t>
            </w:r>
          </w:p>
        </w:tc>
        <w:tc>
          <w:tcPr>
            <w:tcW w:w="0" w:type="auto"/>
          </w:tcPr>
          <w:p w14:paraId="07ABBF43" w14:textId="56EA0CFC" w:rsidR="00EB6EE3" w:rsidRPr="00626820" w:rsidRDefault="002A74DC" w:rsidP="00EB6EE3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2</w:t>
            </w:r>
            <w:r w:rsidR="00F9132A">
              <w:rPr>
                <w:rFonts w:ascii="Arial Narrow" w:hAnsi="Arial Narrow" w:cs="Arial"/>
                <w:bCs/>
                <w:sz w:val="20"/>
                <w:szCs w:val="20"/>
              </w:rPr>
              <w:t>0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Gl</w:t>
            </w:r>
            <w:proofErr w:type="spellEnd"/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. de gasolina x </w:t>
            </w:r>
            <w:r w:rsidR="00DE0E7F">
              <w:rPr>
                <w:rFonts w:ascii="Arial Narrow" w:hAnsi="Arial Narrow" w:cs="Arial"/>
                <w:bCs/>
                <w:sz w:val="20"/>
                <w:szCs w:val="20"/>
              </w:rPr>
              <w:t>S/. 18.00 =</w:t>
            </w:r>
          </w:p>
          <w:p w14:paraId="2F3D5FC2" w14:textId="1AFBB758" w:rsidR="002A74DC" w:rsidRPr="00626820" w:rsidRDefault="00EB6EE3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S/.360</w:t>
            </w:r>
            <w:r w:rsidR="00265A5B" w:rsidRPr="00626820">
              <w:rPr>
                <w:rFonts w:ascii="Arial Narrow" w:hAnsi="Arial Narrow" w:cs="Arial"/>
                <w:bCs/>
                <w:sz w:val="20"/>
                <w:szCs w:val="20"/>
              </w:rPr>
              <w:t>.00</w:t>
            </w:r>
          </w:p>
        </w:tc>
        <w:tc>
          <w:tcPr>
            <w:tcW w:w="0" w:type="auto"/>
          </w:tcPr>
          <w:p w14:paraId="0ED26766" w14:textId="1611BCAD" w:rsidR="00864BBF" w:rsidRPr="00DE0E7F" w:rsidRDefault="002A74DC" w:rsidP="001C5D86">
            <w:pPr>
              <w:pStyle w:val="Prrafodelista"/>
              <w:numPr>
                <w:ilvl w:val="0"/>
                <w:numId w:val="33"/>
              </w:numPr>
              <w:spacing w:after="160" w:line="259" w:lineRule="auto"/>
              <w:ind w:left="170" w:hanging="170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DE0E7F">
              <w:rPr>
                <w:rFonts w:ascii="Arial Narrow" w:hAnsi="Arial Narrow" w:cs="Arial"/>
                <w:bCs/>
                <w:sz w:val="20"/>
                <w:szCs w:val="20"/>
              </w:rPr>
              <w:t xml:space="preserve">viáticos x S/. 147.00= </w:t>
            </w:r>
          </w:p>
          <w:p w14:paraId="608F6F50" w14:textId="532D6A8F" w:rsidR="00864BBF" w:rsidRPr="00DE0E7F" w:rsidRDefault="002A74DC" w:rsidP="001C5D86">
            <w:pPr>
              <w:pStyle w:val="Prrafodelista"/>
              <w:spacing w:after="160" w:line="259" w:lineRule="auto"/>
              <w:ind w:left="170" w:hanging="170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DE0E7F">
              <w:rPr>
                <w:rFonts w:ascii="Arial Narrow" w:hAnsi="Arial Narrow" w:cs="Arial"/>
                <w:bCs/>
                <w:sz w:val="20"/>
                <w:szCs w:val="20"/>
              </w:rPr>
              <w:t xml:space="preserve">S/. </w:t>
            </w:r>
            <w:r w:rsidR="00864BBF" w:rsidRPr="00DE0E7F">
              <w:rPr>
                <w:rFonts w:ascii="Arial Narrow" w:hAnsi="Arial Narrow" w:cs="Arial"/>
                <w:bCs/>
                <w:sz w:val="20"/>
                <w:szCs w:val="20"/>
              </w:rPr>
              <w:t>588.00</w:t>
            </w:r>
          </w:p>
        </w:tc>
        <w:tc>
          <w:tcPr>
            <w:tcW w:w="0" w:type="auto"/>
          </w:tcPr>
          <w:p w14:paraId="7C3B18D6" w14:textId="1E0FD3CA" w:rsidR="001C3C21" w:rsidRPr="00DE0E7F" w:rsidRDefault="001C3C21" w:rsidP="00DE0E7F">
            <w:pPr>
              <w:spacing w:after="160" w:line="259" w:lineRule="auto"/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E0E7F">
              <w:rPr>
                <w:b/>
                <w:sz w:val="20"/>
                <w:szCs w:val="20"/>
              </w:rPr>
              <w:t>S/. 1</w:t>
            </w:r>
            <w:r w:rsidR="00195087">
              <w:rPr>
                <w:b/>
                <w:sz w:val="20"/>
                <w:szCs w:val="20"/>
              </w:rPr>
              <w:t>,</w:t>
            </w:r>
            <w:r w:rsidR="00EB6EE3" w:rsidRPr="00DE0E7F">
              <w:rPr>
                <w:b/>
                <w:sz w:val="20"/>
                <w:szCs w:val="20"/>
              </w:rPr>
              <w:t>1</w:t>
            </w:r>
            <w:r w:rsidRPr="00DE0E7F">
              <w:rPr>
                <w:b/>
                <w:sz w:val="20"/>
                <w:szCs w:val="20"/>
              </w:rPr>
              <w:t>00.50</w:t>
            </w:r>
          </w:p>
        </w:tc>
      </w:tr>
      <w:tr w:rsidR="00AC6CE2" w:rsidRPr="00626820" w14:paraId="27F61E22" w14:textId="0234C00F" w:rsidTr="00AC6CE2">
        <w:tc>
          <w:tcPr>
            <w:tcW w:w="1832" w:type="dxa"/>
          </w:tcPr>
          <w:p w14:paraId="281A1C83" w14:textId="2299B2AF" w:rsidR="002A74DC" w:rsidRPr="00626820" w:rsidRDefault="002A74DC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Tayaca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j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</w:tcPr>
          <w:p w14:paraId="0CC494B3" w14:textId="6157809A" w:rsidR="002A74DC" w:rsidRPr="00626820" w:rsidRDefault="002A74DC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25 (café de cebada </w:t>
            </w:r>
            <w:r w:rsidR="001C3C21">
              <w:rPr>
                <w:rFonts w:ascii="Arial Narrow" w:hAnsi="Arial Narrow" w:cs="Arial"/>
                <w:bCs/>
                <w:sz w:val="20"/>
                <w:szCs w:val="20"/>
              </w:rPr>
              <w:t>y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pan con queso)</w:t>
            </w:r>
            <w:r w:rsidR="00864BBF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25 x 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S/. 6.50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= 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S/.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152.50</w:t>
            </w:r>
          </w:p>
        </w:tc>
        <w:tc>
          <w:tcPr>
            <w:tcW w:w="0" w:type="auto"/>
          </w:tcPr>
          <w:p w14:paraId="27558CB5" w14:textId="7F4ECB8C" w:rsidR="00265A5B" w:rsidRPr="00626820" w:rsidRDefault="002A74DC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EB6EE3">
              <w:rPr>
                <w:rFonts w:ascii="Arial Narrow" w:hAnsi="Arial Narrow" w:cs="Arial"/>
                <w:bCs/>
                <w:sz w:val="20"/>
                <w:szCs w:val="20"/>
              </w:rPr>
              <w:t>1</w:t>
            </w:r>
            <w:r w:rsidR="00F9132A" w:rsidRPr="00EB6EE3">
              <w:rPr>
                <w:rFonts w:ascii="Arial Narrow" w:hAnsi="Arial Narrow" w:cs="Arial"/>
                <w:bCs/>
                <w:sz w:val="20"/>
                <w:szCs w:val="20"/>
              </w:rPr>
              <w:t>2</w:t>
            </w:r>
            <w:r w:rsidR="00265A5B"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Gl</w:t>
            </w:r>
            <w:proofErr w:type="spellEnd"/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de gasolina x </w:t>
            </w:r>
            <w:r w:rsidR="00265A5B"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S/. 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1</w:t>
            </w:r>
            <w:r w:rsidR="00EB6EE3">
              <w:rPr>
                <w:rFonts w:ascii="Arial Narrow" w:hAnsi="Arial Narrow" w:cs="Arial"/>
                <w:bCs/>
                <w:sz w:val="20"/>
                <w:szCs w:val="20"/>
              </w:rPr>
              <w:t>8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.</w:t>
            </w:r>
            <w:r w:rsidR="00EB6EE3">
              <w:rPr>
                <w:rFonts w:ascii="Arial Narrow" w:hAnsi="Arial Narrow" w:cs="Arial"/>
                <w:bCs/>
                <w:sz w:val="20"/>
                <w:szCs w:val="20"/>
              </w:rPr>
              <w:t>0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0</w:t>
            </w:r>
            <w:r w:rsidR="00265A5B"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=</w:t>
            </w:r>
          </w:p>
          <w:p w14:paraId="6C8958F6" w14:textId="73022EEF" w:rsidR="002A74DC" w:rsidRPr="00626820" w:rsidRDefault="00265A5B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S/. 2</w:t>
            </w:r>
            <w:r w:rsidR="00F9132A">
              <w:rPr>
                <w:rFonts w:ascii="Arial Narrow" w:hAnsi="Arial Narrow" w:cs="Arial"/>
                <w:bCs/>
                <w:sz w:val="20"/>
                <w:szCs w:val="20"/>
              </w:rPr>
              <w:t>1</w:t>
            </w:r>
            <w:r w:rsidR="00EB6EE3">
              <w:rPr>
                <w:rFonts w:ascii="Arial Narrow" w:hAnsi="Arial Narrow" w:cs="Arial"/>
                <w:bCs/>
                <w:sz w:val="20"/>
                <w:szCs w:val="20"/>
              </w:rPr>
              <w:t>6</w:t>
            </w:r>
            <w:r w:rsidR="00F9132A">
              <w:rPr>
                <w:rFonts w:ascii="Arial Narrow" w:hAnsi="Arial Narrow" w:cs="Arial"/>
                <w:bCs/>
                <w:sz w:val="20"/>
                <w:szCs w:val="20"/>
              </w:rPr>
              <w:t>.00</w:t>
            </w:r>
          </w:p>
        </w:tc>
        <w:tc>
          <w:tcPr>
            <w:tcW w:w="0" w:type="auto"/>
          </w:tcPr>
          <w:p w14:paraId="54A24BE5" w14:textId="4C3CE239" w:rsidR="002A74DC" w:rsidRPr="00DE0E7F" w:rsidRDefault="002A74DC" w:rsidP="001C5D86">
            <w:pPr>
              <w:pStyle w:val="Prrafodelista"/>
              <w:numPr>
                <w:ilvl w:val="0"/>
                <w:numId w:val="34"/>
              </w:numPr>
              <w:spacing w:after="160" w:line="259" w:lineRule="auto"/>
              <w:ind w:left="170" w:hanging="170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DE0E7F">
              <w:rPr>
                <w:rFonts w:ascii="Arial Narrow" w:hAnsi="Arial Narrow" w:cs="Arial"/>
                <w:bCs/>
                <w:sz w:val="20"/>
                <w:szCs w:val="20"/>
              </w:rPr>
              <w:t xml:space="preserve">viáticos x S/. 147.00= </w:t>
            </w:r>
          </w:p>
          <w:p w14:paraId="6C26CF93" w14:textId="1DFAF3BC" w:rsidR="00864BBF" w:rsidRPr="00DE0E7F" w:rsidRDefault="00DE0E7F" w:rsidP="001C5D86">
            <w:pPr>
              <w:pStyle w:val="Prrafodelista"/>
              <w:spacing w:after="160" w:line="259" w:lineRule="auto"/>
              <w:ind w:left="170" w:hanging="170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DE0E7F">
              <w:rPr>
                <w:rFonts w:ascii="Arial Narrow" w:hAnsi="Arial Narrow" w:cs="Arial"/>
                <w:bCs/>
                <w:sz w:val="20"/>
                <w:szCs w:val="20"/>
              </w:rPr>
              <w:t xml:space="preserve">S/. </w:t>
            </w:r>
            <w:r w:rsidR="00864BBF" w:rsidRPr="00DE0E7F">
              <w:rPr>
                <w:rFonts w:ascii="Arial Narrow" w:hAnsi="Arial Narrow" w:cs="Arial"/>
                <w:bCs/>
                <w:sz w:val="20"/>
                <w:szCs w:val="20"/>
              </w:rPr>
              <w:t>588.00</w:t>
            </w:r>
          </w:p>
        </w:tc>
        <w:tc>
          <w:tcPr>
            <w:tcW w:w="0" w:type="auto"/>
          </w:tcPr>
          <w:p w14:paraId="3CB8ABBB" w14:textId="36D6A394" w:rsidR="001C3C21" w:rsidRPr="00DE0E7F" w:rsidRDefault="001C3C21" w:rsidP="00DE0E7F">
            <w:pPr>
              <w:spacing w:after="160" w:line="259" w:lineRule="auto"/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E0E7F">
              <w:rPr>
                <w:b/>
                <w:sz w:val="20"/>
                <w:szCs w:val="20"/>
              </w:rPr>
              <w:t>S/.</w:t>
            </w:r>
            <w:r w:rsidR="00940F36" w:rsidRPr="00DE0E7F">
              <w:rPr>
                <w:b/>
                <w:sz w:val="20"/>
                <w:szCs w:val="20"/>
              </w:rPr>
              <w:t>95</w:t>
            </w:r>
            <w:r w:rsidR="00EB6EE3" w:rsidRPr="00DE0E7F">
              <w:rPr>
                <w:b/>
                <w:sz w:val="20"/>
                <w:szCs w:val="20"/>
              </w:rPr>
              <w:t>6</w:t>
            </w:r>
            <w:r w:rsidR="00940F36" w:rsidRPr="00DE0E7F">
              <w:rPr>
                <w:b/>
                <w:sz w:val="20"/>
                <w:szCs w:val="20"/>
              </w:rPr>
              <w:t>.5</w:t>
            </w:r>
            <w:r w:rsidR="00350E52" w:rsidRPr="00DE0E7F">
              <w:rPr>
                <w:b/>
                <w:sz w:val="20"/>
                <w:szCs w:val="20"/>
              </w:rPr>
              <w:t>0</w:t>
            </w:r>
          </w:p>
        </w:tc>
      </w:tr>
      <w:tr w:rsidR="00AC6CE2" w:rsidRPr="00626820" w14:paraId="6E89916B" w14:textId="13A10C31" w:rsidTr="00AC6CE2">
        <w:tc>
          <w:tcPr>
            <w:tcW w:w="1832" w:type="dxa"/>
          </w:tcPr>
          <w:p w14:paraId="27EECF33" w14:textId="4381E2C4" w:rsidR="002A74DC" w:rsidRPr="00626820" w:rsidRDefault="002A74DC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Huaytará</w:t>
            </w:r>
          </w:p>
        </w:tc>
        <w:tc>
          <w:tcPr>
            <w:tcW w:w="0" w:type="auto"/>
          </w:tcPr>
          <w:p w14:paraId="0C8FDAB1" w14:textId="48EC2E5A" w:rsidR="002A74DC" w:rsidRPr="00626820" w:rsidRDefault="002A74DC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25 refrigerios (yogur con galletas)</w:t>
            </w:r>
          </w:p>
          <w:p w14:paraId="0F8FB0FF" w14:textId="62FB4576" w:rsidR="002A74DC" w:rsidRPr="00626820" w:rsidRDefault="002A74DC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25 x S/. 6.50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= 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S/. 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152.50</w:t>
            </w:r>
          </w:p>
        </w:tc>
        <w:tc>
          <w:tcPr>
            <w:tcW w:w="0" w:type="auto"/>
          </w:tcPr>
          <w:p w14:paraId="555ED2E0" w14:textId="410F1C02" w:rsidR="003A01E2" w:rsidRPr="00626820" w:rsidRDefault="002A74DC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20 </w:t>
            </w:r>
            <w:proofErr w:type="spellStart"/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Gl</w:t>
            </w:r>
            <w:proofErr w:type="spellEnd"/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. de gasolina x </w:t>
            </w:r>
            <w:r w:rsidR="00265A5B"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S/. 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1</w:t>
            </w:r>
            <w:r w:rsidR="00EB6EE3">
              <w:rPr>
                <w:rFonts w:ascii="Arial Narrow" w:hAnsi="Arial Narrow" w:cs="Arial"/>
                <w:bCs/>
                <w:sz w:val="20"/>
                <w:szCs w:val="20"/>
              </w:rPr>
              <w:t>8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.</w:t>
            </w:r>
            <w:r w:rsidR="00EB6EE3">
              <w:rPr>
                <w:rFonts w:ascii="Arial Narrow" w:hAnsi="Arial Narrow" w:cs="Arial"/>
                <w:bCs/>
                <w:sz w:val="20"/>
                <w:szCs w:val="20"/>
              </w:rPr>
              <w:t>0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0</w:t>
            </w:r>
            <w:r w:rsidR="00265A5B"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=</w:t>
            </w:r>
          </w:p>
          <w:p w14:paraId="1685D578" w14:textId="2260CC06" w:rsidR="002A74DC" w:rsidRPr="00626820" w:rsidRDefault="00265A5B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S/. 3</w:t>
            </w:r>
            <w:r w:rsidR="00EB6EE3">
              <w:rPr>
                <w:rFonts w:ascii="Arial Narrow" w:hAnsi="Arial Narrow" w:cs="Arial"/>
                <w:bCs/>
                <w:sz w:val="20"/>
                <w:szCs w:val="20"/>
              </w:rPr>
              <w:t>6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0.00</w:t>
            </w:r>
          </w:p>
        </w:tc>
        <w:tc>
          <w:tcPr>
            <w:tcW w:w="0" w:type="auto"/>
          </w:tcPr>
          <w:p w14:paraId="508A6907" w14:textId="6B75252F" w:rsidR="002A74DC" w:rsidRPr="00DE0E7F" w:rsidRDefault="002A74DC" w:rsidP="001C5D86">
            <w:pPr>
              <w:pStyle w:val="Prrafodelista"/>
              <w:numPr>
                <w:ilvl w:val="0"/>
                <w:numId w:val="35"/>
              </w:numPr>
              <w:spacing w:after="160" w:line="259" w:lineRule="auto"/>
              <w:ind w:left="170" w:hanging="170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DE0E7F">
              <w:rPr>
                <w:rFonts w:ascii="Arial Narrow" w:hAnsi="Arial Narrow" w:cs="Arial"/>
                <w:bCs/>
                <w:sz w:val="20"/>
                <w:szCs w:val="20"/>
              </w:rPr>
              <w:t xml:space="preserve">viáticos x S/. 147.00= </w:t>
            </w:r>
          </w:p>
          <w:p w14:paraId="275B243A" w14:textId="73D2ABF7" w:rsidR="00864BBF" w:rsidRPr="00DE0E7F" w:rsidRDefault="001C5D86" w:rsidP="001C5D86">
            <w:pPr>
              <w:pStyle w:val="Prrafodelista"/>
              <w:spacing w:after="160" w:line="259" w:lineRule="auto"/>
              <w:ind w:left="170" w:hanging="170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S/. </w:t>
            </w:r>
            <w:r w:rsidR="00864BBF" w:rsidRPr="00DE0E7F">
              <w:rPr>
                <w:rFonts w:ascii="Arial Narrow" w:hAnsi="Arial Narrow" w:cs="Arial"/>
                <w:bCs/>
                <w:sz w:val="20"/>
                <w:szCs w:val="20"/>
              </w:rPr>
              <w:t>588.00</w:t>
            </w:r>
          </w:p>
        </w:tc>
        <w:tc>
          <w:tcPr>
            <w:tcW w:w="0" w:type="auto"/>
          </w:tcPr>
          <w:p w14:paraId="245D6375" w14:textId="703BCA57" w:rsidR="00350E52" w:rsidRPr="00DE0E7F" w:rsidRDefault="00350E52" w:rsidP="00DE0E7F">
            <w:pPr>
              <w:spacing w:after="160" w:line="259" w:lineRule="auto"/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E0E7F">
              <w:rPr>
                <w:b/>
                <w:sz w:val="20"/>
                <w:szCs w:val="20"/>
              </w:rPr>
              <w:t>S/.1</w:t>
            </w:r>
            <w:r w:rsidR="00DE0E7F">
              <w:rPr>
                <w:b/>
                <w:sz w:val="20"/>
                <w:szCs w:val="20"/>
              </w:rPr>
              <w:t>,</w:t>
            </w:r>
            <w:r w:rsidR="00A77BC1" w:rsidRPr="00DE0E7F">
              <w:rPr>
                <w:b/>
                <w:sz w:val="20"/>
                <w:szCs w:val="20"/>
              </w:rPr>
              <w:t>10</w:t>
            </w:r>
            <w:r w:rsidRPr="00DE0E7F">
              <w:rPr>
                <w:b/>
                <w:sz w:val="20"/>
                <w:szCs w:val="20"/>
              </w:rPr>
              <w:t>0.50</w:t>
            </w:r>
          </w:p>
        </w:tc>
      </w:tr>
      <w:tr w:rsidR="00AC6CE2" w:rsidRPr="00626820" w14:paraId="0D86C3F6" w14:textId="2DBD4710" w:rsidTr="00AC6CE2">
        <w:tc>
          <w:tcPr>
            <w:tcW w:w="1832" w:type="dxa"/>
          </w:tcPr>
          <w:p w14:paraId="2E9CB999" w14:textId="05BEC62C" w:rsidR="002A74DC" w:rsidRPr="00626820" w:rsidRDefault="002A74DC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Castrovirreyna</w:t>
            </w:r>
          </w:p>
        </w:tc>
        <w:tc>
          <w:tcPr>
            <w:tcW w:w="0" w:type="auto"/>
          </w:tcPr>
          <w:p w14:paraId="3E6D5884" w14:textId="464A2901" w:rsidR="002A74DC" w:rsidRPr="00626820" w:rsidRDefault="002A74DC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25 refrigerios (</w:t>
            </w:r>
            <w:r w:rsidR="00A40655" w:rsidRPr="00626820">
              <w:rPr>
                <w:rFonts w:ascii="Arial Narrow" w:hAnsi="Arial Narrow" w:cs="Arial"/>
                <w:bCs/>
                <w:sz w:val="20"/>
                <w:szCs w:val="20"/>
              </w:rPr>
              <w:t>quinua con manzana y pan con queso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)</w:t>
            </w:r>
          </w:p>
          <w:p w14:paraId="4D88E2A5" w14:textId="138CA03C" w:rsidR="002A74DC" w:rsidRPr="00626820" w:rsidRDefault="002A74DC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25 x S/. 6.50 =S/. 152.50</w:t>
            </w:r>
          </w:p>
        </w:tc>
        <w:tc>
          <w:tcPr>
            <w:tcW w:w="0" w:type="auto"/>
          </w:tcPr>
          <w:p w14:paraId="17A0F604" w14:textId="6CE7195A" w:rsidR="003A01E2" w:rsidRPr="00626820" w:rsidRDefault="002A74DC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12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Gl</w:t>
            </w:r>
            <w:proofErr w:type="spellEnd"/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. de gasolina x 1</w:t>
            </w:r>
            <w:r w:rsidR="00EB6EE3">
              <w:rPr>
                <w:rFonts w:ascii="Arial Narrow" w:hAnsi="Arial Narrow" w:cs="Arial"/>
                <w:bCs/>
                <w:sz w:val="20"/>
                <w:szCs w:val="20"/>
              </w:rPr>
              <w:t>8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.</w:t>
            </w:r>
            <w:r w:rsidR="00EB6EE3">
              <w:rPr>
                <w:rFonts w:ascii="Arial Narrow" w:hAnsi="Arial Narrow" w:cs="Arial"/>
                <w:bCs/>
                <w:sz w:val="20"/>
                <w:szCs w:val="20"/>
              </w:rPr>
              <w:t>0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0</w:t>
            </w:r>
            <w:r w:rsidR="00265A5B"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= </w:t>
            </w:r>
          </w:p>
          <w:p w14:paraId="176BB966" w14:textId="1D6B7411" w:rsidR="002A74DC" w:rsidRPr="00626820" w:rsidRDefault="00265A5B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S/. 21</w:t>
            </w:r>
            <w:r w:rsidR="00EB6EE3">
              <w:rPr>
                <w:rFonts w:ascii="Arial Narrow" w:hAnsi="Arial Narrow" w:cs="Arial"/>
                <w:bCs/>
                <w:sz w:val="20"/>
                <w:szCs w:val="20"/>
              </w:rPr>
              <w:t>6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.00</w:t>
            </w:r>
          </w:p>
        </w:tc>
        <w:tc>
          <w:tcPr>
            <w:tcW w:w="0" w:type="auto"/>
          </w:tcPr>
          <w:p w14:paraId="002D1946" w14:textId="4979C192" w:rsidR="002A74DC" w:rsidRPr="00DE0E7F" w:rsidRDefault="002A74DC" w:rsidP="001C5D86">
            <w:pPr>
              <w:pStyle w:val="Prrafodelista"/>
              <w:numPr>
                <w:ilvl w:val="0"/>
                <w:numId w:val="36"/>
              </w:numPr>
              <w:spacing w:after="160" w:line="259" w:lineRule="auto"/>
              <w:ind w:left="170" w:hanging="170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DE0E7F">
              <w:rPr>
                <w:rFonts w:ascii="Arial Narrow" w:hAnsi="Arial Narrow" w:cs="Arial"/>
                <w:bCs/>
                <w:sz w:val="20"/>
                <w:szCs w:val="20"/>
              </w:rPr>
              <w:t xml:space="preserve">viáticos x S/. 147.00= </w:t>
            </w:r>
          </w:p>
          <w:p w14:paraId="1AB42F49" w14:textId="30327469" w:rsidR="00864BBF" w:rsidRPr="00DE0E7F" w:rsidRDefault="001C5D86" w:rsidP="001C5D86">
            <w:pPr>
              <w:pStyle w:val="Prrafodelista"/>
              <w:spacing w:after="160" w:line="259" w:lineRule="auto"/>
              <w:ind w:left="170" w:hanging="170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S/. </w:t>
            </w:r>
            <w:r w:rsidR="00864BBF" w:rsidRPr="00DE0E7F">
              <w:rPr>
                <w:rFonts w:ascii="Arial Narrow" w:hAnsi="Arial Narrow" w:cs="Arial"/>
                <w:bCs/>
                <w:sz w:val="20"/>
                <w:szCs w:val="20"/>
              </w:rPr>
              <w:t>588.00</w:t>
            </w:r>
          </w:p>
        </w:tc>
        <w:tc>
          <w:tcPr>
            <w:tcW w:w="0" w:type="auto"/>
          </w:tcPr>
          <w:p w14:paraId="515BF632" w14:textId="0A66FA8F" w:rsidR="00350E52" w:rsidRPr="00DE0E7F" w:rsidRDefault="00350E52" w:rsidP="00DE0E7F">
            <w:pPr>
              <w:spacing w:after="160" w:line="259" w:lineRule="auto"/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E0E7F">
              <w:rPr>
                <w:rFonts w:ascii="Arial Narrow" w:hAnsi="Arial Narrow" w:cs="Arial"/>
                <w:b/>
                <w:sz w:val="20"/>
                <w:szCs w:val="20"/>
              </w:rPr>
              <w:t>S/. 95</w:t>
            </w:r>
            <w:r w:rsidR="00EB6EE3" w:rsidRPr="00DE0E7F">
              <w:rPr>
                <w:rFonts w:ascii="Arial Narrow" w:hAnsi="Arial Narrow" w:cs="Arial"/>
                <w:b/>
                <w:sz w:val="20"/>
                <w:szCs w:val="20"/>
              </w:rPr>
              <w:t>6</w:t>
            </w:r>
            <w:r w:rsidRPr="00DE0E7F">
              <w:rPr>
                <w:rFonts w:ascii="Arial Narrow" w:hAnsi="Arial Narrow" w:cs="Arial"/>
                <w:b/>
                <w:sz w:val="20"/>
                <w:szCs w:val="20"/>
              </w:rPr>
              <w:t>.50</w:t>
            </w:r>
          </w:p>
        </w:tc>
      </w:tr>
      <w:tr w:rsidR="00AC6CE2" w:rsidRPr="00626820" w14:paraId="03B42A79" w14:textId="5000BDA5" w:rsidTr="00AC6CE2">
        <w:tc>
          <w:tcPr>
            <w:tcW w:w="1832" w:type="dxa"/>
          </w:tcPr>
          <w:p w14:paraId="0B326907" w14:textId="23F4E9EC" w:rsidR="002A74DC" w:rsidRPr="00626820" w:rsidRDefault="002A74DC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Acobamba</w:t>
            </w:r>
          </w:p>
        </w:tc>
        <w:tc>
          <w:tcPr>
            <w:tcW w:w="0" w:type="auto"/>
          </w:tcPr>
          <w:p w14:paraId="30487A40" w14:textId="044433E9" w:rsidR="002A74DC" w:rsidRPr="00626820" w:rsidRDefault="002A74DC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25 refrigerios (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Café </w:t>
            </w:r>
            <w:r w:rsidR="00A40655" w:rsidRPr="00626820">
              <w:rPr>
                <w:rFonts w:ascii="Arial Narrow" w:hAnsi="Arial Narrow" w:cs="Arial"/>
                <w:bCs/>
                <w:sz w:val="20"/>
                <w:szCs w:val="20"/>
              </w:rPr>
              <w:t>de cebada y papitas con queso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)</w:t>
            </w:r>
          </w:p>
          <w:p w14:paraId="27F3E432" w14:textId="282E4EAA" w:rsidR="002A74DC" w:rsidRPr="00626820" w:rsidRDefault="002A74DC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25 x S/. 6.50 =</w:t>
            </w:r>
            <w:r w:rsidR="001C3C21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S/. 152.50</w:t>
            </w:r>
          </w:p>
        </w:tc>
        <w:tc>
          <w:tcPr>
            <w:tcW w:w="0" w:type="auto"/>
          </w:tcPr>
          <w:p w14:paraId="60530A6F" w14:textId="21E435B6" w:rsidR="003A01E2" w:rsidRPr="00626820" w:rsidRDefault="002A74DC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BB34ED">
              <w:rPr>
                <w:rFonts w:ascii="Arial Narrow" w:hAnsi="Arial Narrow" w:cs="Arial"/>
                <w:bCs/>
                <w:sz w:val="20"/>
                <w:szCs w:val="20"/>
              </w:rPr>
              <w:t>1</w:t>
            </w:r>
            <w:r w:rsidR="00F9132A" w:rsidRPr="00BB34ED">
              <w:rPr>
                <w:rFonts w:ascii="Arial Narrow" w:hAnsi="Arial Narrow" w:cs="Arial"/>
                <w:bCs/>
                <w:sz w:val="20"/>
                <w:szCs w:val="20"/>
              </w:rPr>
              <w:t>0</w:t>
            </w:r>
            <w:r w:rsidRPr="00BB34ED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BB34ED">
              <w:rPr>
                <w:rFonts w:ascii="Arial Narrow" w:hAnsi="Arial Narrow" w:cs="Arial"/>
                <w:bCs/>
                <w:sz w:val="20"/>
                <w:szCs w:val="20"/>
              </w:rPr>
              <w:t>Gl</w:t>
            </w:r>
            <w:proofErr w:type="spellEnd"/>
            <w:r w:rsidRPr="00BB34ED">
              <w:rPr>
                <w:rFonts w:ascii="Arial Narrow" w:hAnsi="Arial Narrow" w:cs="Arial"/>
                <w:bCs/>
                <w:sz w:val="20"/>
                <w:szCs w:val="20"/>
              </w:rPr>
              <w:t>.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de gasolina x 1</w:t>
            </w:r>
            <w:r w:rsidR="00EB6EE3">
              <w:rPr>
                <w:rFonts w:ascii="Arial Narrow" w:hAnsi="Arial Narrow" w:cs="Arial"/>
                <w:bCs/>
                <w:sz w:val="20"/>
                <w:szCs w:val="20"/>
              </w:rPr>
              <w:t>8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.</w:t>
            </w:r>
            <w:r w:rsidR="00EB6EE3">
              <w:rPr>
                <w:rFonts w:ascii="Arial Narrow" w:hAnsi="Arial Narrow" w:cs="Arial"/>
                <w:bCs/>
                <w:sz w:val="20"/>
                <w:szCs w:val="20"/>
              </w:rPr>
              <w:t>0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0</w:t>
            </w:r>
            <w:r w:rsidR="00265A5B"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= </w:t>
            </w:r>
          </w:p>
          <w:p w14:paraId="528623E9" w14:textId="4DE11BB1" w:rsidR="002A74DC" w:rsidRPr="00626820" w:rsidRDefault="00265A5B" w:rsidP="002A74DC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S/. </w:t>
            </w:r>
            <w:r w:rsidR="00F9132A">
              <w:rPr>
                <w:rFonts w:ascii="Arial Narrow" w:hAnsi="Arial Narrow" w:cs="Arial"/>
                <w:bCs/>
                <w:sz w:val="20"/>
                <w:szCs w:val="20"/>
              </w:rPr>
              <w:t>1</w:t>
            </w:r>
            <w:r w:rsidR="00EB6EE3">
              <w:rPr>
                <w:rFonts w:ascii="Arial Narrow" w:hAnsi="Arial Narrow" w:cs="Arial"/>
                <w:bCs/>
                <w:sz w:val="20"/>
                <w:szCs w:val="20"/>
              </w:rPr>
              <w:t>80</w:t>
            </w:r>
            <w:r w:rsidR="00F9132A">
              <w:rPr>
                <w:rFonts w:ascii="Arial Narrow" w:hAnsi="Arial Narrow" w:cs="Arial"/>
                <w:bCs/>
                <w:sz w:val="20"/>
                <w:szCs w:val="20"/>
              </w:rPr>
              <w:t>.00</w:t>
            </w:r>
          </w:p>
        </w:tc>
        <w:tc>
          <w:tcPr>
            <w:tcW w:w="0" w:type="auto"/>
          </w:tcPr>
          <w:p w14:paraId="3B0FB55A" w14:textId="590712B0" w:rsidR="00864BBF" w:rsidRPr="00DE0E7F" w:rsidRDefault="00864BBF" w:rsidP="001C5D86">
            <w:pPr>
              <w:pStyle w:val="Prrafodelista"/>
              <w:numPr>
                <w:ilvl w:val="0"/>
                <w:numId w:val="37"/>
              </w:numPr>
              <w:spacing w:after="160" w:line="259" w:lineRule="auto"/>
              <w:ind w:left="170" w:hanging="186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DE0E7F">
              <w:rPr>
                <w:rFonts w:ascii="Arial Narrow" w:hAnsi="Arial Narrow" w:cs="Arial"/>
                <w:bCs/>
                <w:sz w:val="20"/>
                <w:szCs w:val="20"/>
              </w:rPr>
              <w:t xml:space="preserve">viáticos x S/. 147.00= </w:t>
            </w:r>
          </w:p>
          <w:p w14:paraId="7F1C8200" w14:textId="2252BABF" w:rsidR="002A74DC" w:rsidRPr="00DE0E7F" w:rsidRDefault="001C5D86" w:rsidP="001C5D86">
            <w:pPr>
              <w:pStyle w:val="Prrafodelista"/>
              <w:spacing w:after="160" w:line="259" w:lineRule="auto"/>
              <w:ind w:left="170" w:hanging="186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S/. </w:t>
            </w:r>
            <w:r w:rsidR="00864BBF" w:rsidRPr="00DE0E7F">
              <w:rPr>
                <w:rFonts w:ascii="Arial Narrow" w:hAnsi="Arial Narrow" w:cs="Arial"/>
                <w:bCs/>
                <w:sz w:val="20"/>
                <w:szCs w:val="20"/>
              </w:rPr>
              <w:t>588.00</w:t>
            </w:r>
          </w:p>
        </w:tc>
        <w:tc>
          <w:tcPr>
            <w:tcW w:w="0" w:type="auto"/>
          </w:tcPr>
          <w:p w14:paraId="477848D8" w14:textId="4EE743AB" w:rsidR="00350E52" w:rsidRPr="00DE0E7F" w:rsidRDefault="00350E52" w:rsidP="00DE0E7F">
            <w:pPr>
              <w:spacing w:after="160" w:line="259" w:lineRule="auto"/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E0E7F">
              <w:rPr>
                <w:rFonts w:ascii="Arial Narrow" w:hAnsi="Arial Narrow" w:cs="Arial"/>
                <w:b/>
                <w:sz w:val="20"/>
                <w:szCs w:val="20"/>
              </w:rPr>
              <w:t xml:space="preserve">S/. </w:t>
            </w:r>
            <w:r w:rsidR="00940F36" w:rsidRPr="00DE0E7F">
              <w:rPr>
                <w:rFonts w:ascii="Arial Narrow" w:hAnsi="Arial Narrow" w:cs="Arial"/>
                <w:b/>
                <w:sz w:val="20"/>
                <w:szCs w:val="20"/>
              </w:rPr>
              <w:t>9</w:t>
            </w:r>
            <w:r w:rsidR="00BB34ED" w:rsidRPr="00DE0E7F">
              <w:rPr>
                <w:rFonts w:ascii="Arial Narrow" w:hAnsi="Arial Narrow" w:cs="Arial"/>
                <w:b/>
                <w:sz w:val="20"/>
                <w:szCs w:val="20"/>
              </w:rPr>
              <w:t>20</w:t>
            </w:r>
            <w:r w:rsidR="00940F36" w:rsidRPr="00DE0E7F">
              <w:rPr>
                <w:rFonts w:ascii="Arial Narrow" w:hAnsi="Arial Narrow" w:cs="Arial"/>
                <w:b/>
                <w:sz w:val="20"/>
                <w:szCs w:val="20"/>
              </w:rPr>
              <w:t>.5</w:t>
            </w:r>
            <w:r w:rsidRPr="00DE0E7F">
              <w:rPr>
                <w:rFonts w:ascii="Arial Narrow" w:hAnsi="Arial Narrow" w:cs="Arial"/>
                <w:b/>
                <w:sz w:val="20"/>
                <w:szCs w:val="20"/>
              </w:rPr>
              <w:t>0</w:t>
            </w:r>
          </w:p>
        </w:tc>
      </w:tr>
      <w:tr w:rsidR="00AC6CE2" w:rsidRPr="00626820" w14:paraId="60ED4111" w14:textId="77777777" w:rsidTr="00AC6CE2">
        <w:tc>
          <w:tcPr>
            <w:tcW w:w="1832" w:type="dxa"/>
          </w:tcPr>
          <w:p w14:paraId="33256B04" w14:textId="30DB2F15" w:rsidR="00A40655" w:rsidRPr="00DE0E7F" w:rsidRDefault="00A40655" w:rsidP="002A74DC">
            <w:pPr>
              <w:spacing w:after="160" w:line="259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E0E7F">
              <w:rPr>
                <w:rFonts w:ascii="Arial Narrow" w:hAnsi="Arial Narrow" w:cs="Arial"/>
                <w:b/>
                <w:sz w:val="20"/>
                <w:szCs w:val="20"/>
              </w:rPr>
              <w:t>Costo Total/</w:t>
            </w:r>
            <w:r w:rsidR="001C5D86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DE0E7F">
              <w:rPr>
                <w:rFonts w:ascii="Arial Narrow" w:hAnsi="Arial Narrow" w:cs="Arial"/>
                <w:b/>
                <w:sz w:val="20"/>
                <w:szCs w:val="20"/>
              </w:rPr>
              <w:t>Específica</w:t>
            </w:r>
            <w:r w:rsidR="00AC6CE2">
              <w:rPr>
                <w:rFonts w:ascii="Arial Narrow" w:hAnsi="Arial Narrow" w:cs="Arial"/>
                <w:b/>
                <w:sz w:val="20"/>
                <w:szCs w:val="20"/>
              </w:rPr>
              <w:t xml:space="preserve"> de Gasto</w:t>
            </w:r>
          </w:p>
        </w:tc>
        <w:tc>
          <w:tcPr>
            <w:tcW w:w="0" w:type="auto"/>
          </w:tcPr>
          <w:p w14:paraId="3D874CD3" w14:textId="1D60F603" w:rsidR="00940F36" w:rsidRPr="00DE0E7F" w:rsidRDefault="00A40655" w:rsidP="002A74DC">
            <w:pPr>
              <w:spacing w:after="160" w:line="259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E0E7F">
              <w:rPr>
                <w:rFonts w:ascii="Arial Narrow" w:hAnsi="Arial Narrow" w:cs="Arial"/>
                <w:b/>
                <w:sz w:val="20"/>
                <w:szCs w:val="20"/>
              </w:rPr>
              <w:t xml:space="preserve">S/. </w:t>
            </w:r>
            <w:r w:rsidR="00940F36" w:rsidRPr="00DE0E7F">
              <w:rPr>
                <w:rFonts w:ascii="Arial Narrow" w:hAnsi="Arial Narrow" w:cs="Arial"/>
                <w:b/>
                <w:sz w:val="20"/>
                <w:szCs w:val="20"/>
              </w:rPr>
              <w:t>1,152.50</w:t>
            </w:r>
          </w:p>
        </w:tc>
        <w:tc>
          <w:tcPr>
            <w:tcW w:w="0" w:type="auto"/>
          </w:tcPr>
          <w:p w14:paraId="0A9B025D" w14:textId="427DF5FB" w:rsidR="00A40655" w:rsidRPr="00DE0E7F" w:rsidRDefault="003A01E2" w:rsidP="002A74DC">
            <w:pPr>
              <w:spacing w:after="160" w:line="259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E0E7F">
              <w:rPr>
                <w:rFonts w:ascii="Arial Narrow" w:hAnsi="Arial Narrow" w:cs="Arial"/>
                <w:b/>
                <w:sz w:val="20"/>
                <w:szCs w:val="20"/>
              </w:rPr>
              <w:t>S/. 1,</w:t>
            </w:r>
            <w:r w:rsidR="00BB34ED" w:rsidRPr="00DE0E7F">
              <w:rPr>
                <w:rFonts w:ascii="Arial Narrow" w:hAnsi="Arial Narrow" w:cs="Arial"/>
                <w:b/>
                <w:sz w:val="20"/>
                <w:szCs w:val="20"/>
              </w:rPr>
              <w:t>332</w:t>
            </w:r>
            <w:r w:rsidRPr="00DE0E7F">
              <w:rPr>
                <w:rFonts w:ascii="Arial Narrow" w:hAnsi="Arial Narrow" w:cs="Arial"/>
                <w:b/>
                <w:sz w:val="20"/>
                <w:szCs w:val="20"/>
              </w:rPr>
              <w:t>.00</w:t>
            </w:r>
          </w:p>
        </w:tc>
        <w:tc>
          <w:tcPr>
            <w:tcW w:w="0" w:type="auto"/>
          </w:tcPr>
          <w:p w14:paraId="77B656BD" w14:textId="7D3001D3" w:rsidR="001C3C21" w:rsidRPr="00DE0E7F" w:rsidRDefault="001C3C21" w:rsidP="002A74DC">
            <w:pPr>
              <w:spacing w:after="160" w:line="259" w:lineRule="auto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E0E7F">
              <w:rPr>
                <w:rFonts w:ascii="Arial Narrow" w:hAnsi="Arial Narrow" w:cs="Arial"/>
                <w:b/>
                <w:sz w:val="20"/>
                <w:szCs w:val="20"/>
              </w:rPr>
              <w:t>S/.2,940.00</w:t>
            </w:r>
          </w:p>
        </w:tc>
        <w:tc>
          <w:tcPr>
            <w:tcW w:w="0" w:type="auto"/>
          </w:tcPr>
          <w:p w14:paraId="292A9044" w14:textId="51514ACF" w:rsidR="001C3C21" w:rsidRPr="00DE0E7F" w:rsidRDefault="001C3C21" w:rsidP="00DE0E7F">
            <w:pPr>
              <w:spacing w:after="160" w:line="259" w:lineRule="auto"/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E0E7F">
              <w:rPr>
                <w:rFonts w:ascii="Arial Narrow" w:hAnsi="Arial Narrow" w:cs="Arial"/>
                <w:b/>
                <w:sz w:val="20"/>
                <w:szCs w:val="20"/>
              </w:rPr>
              <w:t xml:space="preserve">S/. </w:t>
            </w:r>
            <w:r w:rsidR="00E54E07" w:rsidRPr="00DE0E7F">
              <w:rPr>
                <w:rFonts w:ascii="Arial Narrow" w:hAnsi="Arial Narrow" w:cs="Arial"/>
                <w:b/>
                <w:sz w:val="20"/>
                <w:szCs w:val="20"/>
              </w:rPr>
              <w:t>5,</w:t>
            </w:r>
            <w:r w:rsidR="00BB34ED" w:rsidRPr="00DE0E7F">
              <w:rPr>
                <w:rFonts w:ascii="Arial Narrow" w:hAnsi="Arial Narrow" w:cs="Arial"/>
                <w:b/>
                <w:sz w:val="20"/>
                <w:szCs w:val="20"/>
              </w:rPr>
              <w:t>424.5</w:t>
            </w:r>
            <w:r w:rsidRPr="00DE0E7F">
              <w:rPr>
                <w:rFonts w:ascii="Arial Narrow" w:hAnsi="Arial Narrow" w:cs="Arial"/>
                <w:b/>
                <w:sz w:val="20"/>
                <w:szCs w:val="20"/>
              </w:rPr>
              <w:t>0</w:t>
            </w:r>
          </w:p>
        </w:tc>
      </w:tr>
    </w:tbl>
    <w:p w14:paraId="236B9CFC" w14:textId="5DF5B11C" w:rsidR="00981D78" w:rsidRPr="00981D78" w:rsidRDefault="00981D78" w:rsidP="00981D78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66192209" w14:textId="77777777" w:rsidR="007561C3" w:rsidRPr="000A689C" w:rsidRDefault="007561C3" w:rsidP="007561C3">
      <w:pPr>
        <w:pStyle w:val="Prrafodelista"/>
        <w:spacing w:after="160" w:line="259" w:lineRule="auto"/>
        <w:ind w:left="928"/>
        <w:jc w:val="both"/>
        <w:rPr>
          <w:rFonts w:ascii="Arial Narrow" w:hAnsi="Arial Narrow" w:cs="Arial"/>
          <w:bCs/>
        </w:rPr>
      </w:pPr>
    </w:p>
    <w:p w14:paraId="00A7C26E" w14:textId="699AAA6F" w:rsidR="00154D6D" w:rsidRPr="007561C3" w:rsidRDefault="00154D6D" w:rsidP="001C5D86">
      <w:pPr>
        <w:pStyle w:val="Prrafodelista"/>
        <w:numPr>
          <w:ilvl w:val="0"/>
          <w:numId w:val="38"/>
        </w:numPr>
        <w:ind w:left="567" w:hanging="425"/>
        <w:jc w:val="both"/>
        <w:rPr>
          <w:rFonts w:ascii="Arial Narrow" w:hAnsi="Arial Narrow" w:cs="Arial"/>
          <w:b/>
          <w:bCs/>
        </w:rPr>
      </w:pPr>
      <w:r w:rsidRPr="007561C3">
        <w:rPr>
          <w:rFonts w:ascii="Arial Narrow" w:hAnsi="Arial Narrow" w:cs="Arial"/>
          <w:b/>
          <w:bCs/>
        </w:rPr>
        <w:lastRenderedPageBreak/>
        <w:t xml:space="preserve">FINANCIAMIENTO: </w:t>
      </w:r>
    </w:p>
    <w:p w14:paraId="194AE75D" w14:textId="77777777" w:rsidR="007561C3" w:rsidRPr="007561C3" w:rsidRDefault="007561C3" w:rsidP="007561C3">
      <w:pPr>
        <w:pStyle w:val="Prrafodelista"/>
        <w:ind w:left="1004"/>
        <w:jc w:val="both"/>
        <w:rPr>
          <w:rFonts w:ascii="Arial Narrow" w:hAnsi="Arial Narrow" w:cs="Arial"/>
          <w:b/>
          <w:bCs/>
        </w:rPr>
      </w:pPr>
    </w:p>
    <w:p w14:paraId="3EDAB055" w14:textId="3634029C" w:rsidR="00154D6D" w:rsidRDefault="00182E70" w:rsidP="00154D6D">
      <w:pPr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Será c</w:t>
      </w:r>
      <w:r w:rsidR="00154D6D" w:rsidRPr="000A689C">
        <w:rPr>
          <w:rFonts w:ascii="Arial Narrow" w:hAnsi="Arial Narrow" w:cs="Arial"/>
          <w:bCs/>
        </w:rPr>
        <w:t xml:space="preserve">on cargo al presupuesto de R.O. la Sub Gerencia de Recursos Naturales y </w:t>
      </w:r>
      <w:r w:rsidR="00687190">
        <w:rPr>
          <w:rFonts w:ascii="Arial Narrow" w:hAnsi="Arial Narrow" w:cs="Arial"/>
          <w:bCs/>
        </w:rPr>
        <w:t>Á</w:t>
      </w:r>
      <w:r w:rsidR="00687190" w:rsidRPr="000A689C">
        <w:rPr>
          <w:rFonts w:ascii="Arial Narrow" w:hAnsi="Arial Narrow" w:cs="Arial"/>
          <w:bCs/>
        </w:rPr>
        <w:t>reas</w:t>
      </w:r>
      <w:r w:rsidR="00154D6D" w:rsidRPr="000A689C">
        <w:rPr>
          <w:rFonts w:ascii="Arial Narrow" w:hAnsi="Arial Narrow" w:cs="Arial"/>
          <w:bCs/>
        </w:rPr>
        <w:t xml:space="preserve"> Protegidas</w:t>
      </w:r>
      <w:r>
        <w:rPr>
          <w:rFonts w:ascii="Arial Narrow" w:hAnsi="Arial Narrow" w:cs="Arial"/>
          <w:bCs/>
        </w:rPr>
        <w:t>; para su efecto se requiere solicitar ampliación presupuestal por la suma de S/. 5,424.50</w:t>
      </w:r>
      <w:r w:rsidR="00F601EB">
        <w:rPr>
          <w:rFonts w:ascii="Arial Narrow" w:hAnsi="Arial Narrow" w:cs="Arial"/>
          <w:bCs/>
        </w:rPr>
        <w:t xml:space="preserve"> para la meta presupuestal 0172</w:t>
      </w:r>
      <w:r>
        <w:rPr>
          <w:rFonts w:ascii="Arial Narrow" w:hAnsi="Arial Narrow" w:cs="Arial"/>
          <w:bCs/>
        </w:rPr>
        <w:t>, según</w:t>
      </w:r>
      <w:r w:rsidR="00AC6CE2">
        <w:rPr>
          <w:rFonts w:ascii="Arial Narrow" w:hAnsi="Arial Narrow" w:cs="Arial"/>
          <w:bCs/>
        </w:rPr>
        <w:t xml:space="preserve"> el </w:t>
      </w:r>
      <w:proofErr w:type="spellStart"/>
      <w:r w:rsidR="00AC6CE2">
        <w:rPr>
          <w:rFonts w:ascii="Arial Narrow" w:hAnsi="Arial Narrow" w:cs="Arial"/>
          <w:bCs/>
        </w:rPr>
        <w:t>item</w:t>
      </w:r>
      <w:proofErr w:type="spellEnd"/>
      <w:r w:rsidR="00AC6CE2">
        <w:rPr>
          <w:rFonts w:ascii="Arial Narrow" w:hAnsi="Arial Narrow" w:cs="Arial"/>
          <w:bCs/>
        </w:rPr>
        <w:t xml:space="preserve"> IX PRESUPUESTO REQUERIDO:</w:t>
      </w:r>
    </w:p>
    <w:p w14:paraId="6ABF347C" w14:textId="77777777" w:rsidR="002350D1" w:rsidRPr="000A689C" w:rsidRDefault="002350D1" w:rsidP="00AC6CE2">
      <w:pPr>
        <w:pStyle w:val="feature"/>
        <w:spacing w:before="0" w:beforeAutospacing="0" w:after="0" w:afterAutospacing="0"/>
        <w:jc w:val="both"/>
        <w:rPr>
          <w:rStyle w:val="estilo30"/>
          <w:rFonts w:ascii="Arial Narrow" w:hAnsi="Arial Narrow"/>
        </w:rPr>
      </w:pPr>
    </w:p>
    <w:p w14:paraId="156DBBA4" w14:textId="77777777" w:rsidR="00496084" w:rsidRPr="00AC6CE2" w:rsidRDefault="00496084" w:rsidP="001C5D86">
      <w:pPr>
        <w:pStyle w:val="feature"/>
        <w:numPr>
          <w:ilvl w:val="0"/>
          <w:numId w:val="38"/>
        </w:numPr>
        <w:spacing w:before="0" w:beforeAutospacing="0" w:after="0" w:afterAutospacing="0"/>
        <w:ind w:left="709" w:hanging="709"/>
        <w:jc w:val="both"/>
        <w:rPr>
          <w:rStyle w:val="estilo30"/>
          <w:rFonts w:ascii="Arial Narrow" w:hAnsi="Arial Narrow"/>
          <w:b/>
          <w:bCs/>
        </w:rPr>
      </w:pPr>
      <w:r w:rsidRPr="00AC6CE2">
        <w:rPr>
          <w:rStyle w:val="estilo30"/>
          <w:rFonts w:ascii="Arial Narrow" w:hAnsi="Arial Narrow" w:cs="Arial"/>
          <w:b/>
          <w:bCs/>
        </w:rPr>
        <w:t xml:space="preserve">PROGRAMA:   </w:t>
      </w:r>
    </w:p>
    <w:p w14:paraId="05BB889B" w14:textId="77777777" w:rsidR="00855AD8" w:rsidRPr="000A689C" w:rsidRDefault="00855AD8" w:rsidP="00A94EDF">
      <w:pPr>
        <w:pStyle w:val="Prrafodelista"/>
        <w:ind w:left="426" w:right="567"/>
        <w:jc w:val="center"/>
        <w:rPr>
          <w:rFonts w:ascii="Arial Narrow" w:hAnsi="Arial Narrow"/>
          <w:b/>
          <w:bCs/>
        </w:rPr>
      </w:pPr>
    </w:p>
    <w:p w14:paraId="38B56A10" w14:textId="77777777" w:rsidR="00855AD8" w:rsidRPr="000A689C" w:rsidRDefault="00855AD8" w:rsidP="00A94EDF">
      <w:pPr>
        <w:pStyle w:val="Prrafodelista"/>
        <w:ind w:left="426" w:right="567"/>
        <w:jc w:val="center"/>
        <w:rPr>
          <w:rFonts w:ascii="Arial Narrow" w:hAnsi="Arial Narrow"/>
          <w:b/>
          <w:bCs/>
        </w:rPr>
      </w:pPr>
    </w:p>
    <w:p w14:paraId="7C9A9F5E" w14:textId="705250BC" w:rsidR="00A94EDF" w:rsidRPr="000A689C" w:rsidRDefault="00A94EDF" w:rsidP="00A94EDF">
      <w:pPr>
        <w:pStyle w:val="Prrafodelista"/>
        <w:ind w:left="426" w:right="567"/>
        <w:jc w:val="center"/>
        <w:rPr>
          <w:rFonts w:ascii="Arial Narrow" w:hAnsi="Arial Narrow"/>
          <w:b/>
          <w:bCs/>
        </w:rPr>
      </w:pPr>
      <w:r w:rsidRPr="000A689C">
        <w:rPr>
          <w:rFonts w:ascii="Arial Narrow" w:hAnsi="Arial Narrow"/>
          <w:b/>
          <w:bCs/>
        </w:rPr>
        <w:t>PROGRAMA DEL EVENTO</w:t>
      </w:r>
      <w:r w:rsidR="00F601EB">
        <w:rPr>
          <w:rFonts w:ascii="Arial Narrow" w:hAnsi="Arial Narrow"/>
          <w:b/>
          <w:bCs/>
        </w:rPr>
        <w:t xml:space="preserve"> DE SOCIALIZACION DE:</w:t>
      </w:r>
    </w:p>
    <w:p w14:paraId="52E0E304" w14:textId="77777777" w:rsidR="00A94EDF" w:rsidRPr="000A689C" w:rsidRDefault="00A94EDF" w:rsidP="00A94EDF">
      <w:pPr>
        <w:pStyle w:val="Prrafodelista"/>
        <w:ind w:left="426" w:right="567"/>
        <w:jc w:val="center"/>
        <w:rPr>
          <w:rFonts w:ascii="Arial Narrow" w:hAnsi="Arial Narrow"/>
          <w:b/>
          <w:bCs/>
        </w:rPr>
      </w:pPr>
    </w:p>
    <w:p w14:paraId="21C19094" w14:textId="7B1284A7" w:rsidR="002350D1" w:rsidRDefault="00F601EB" w:rsidP="00A94EDF">
      <w:pPr>
        <w:pStyle w:val="Prrafodelista"/>
        <w:ind w:left="426" w:right="567"/>
        <w:jc w:val="center"/>
        <w:rPr>
          <w:rFonts w:ascii="Arial Narrow" w:hAnsi="Arial Narrow" w:cs="Arial"/>
          <w:b/>
          <w:bCs/>
        </w:rPr>
      </w:pPr>
      <w:r w:rsidRPr="000A689C">
        <w:rPr>
          <w:rFonts w:ascii="Arial Narrow" w:hAnsi="Arial Narrow"/>
          <w:b/>
          <w:bCs/>
        </w:rPr>
        <w:t xml:space="preserve"> </w:t>
      </w:r>
      <w:r w:rsidR="00A94EDF" w:rsidRPr="000A689C">
        <w:rPr>
          <w:rFonts w:ascii="Arial Narrow" w:hAnsi="Arial Narrow"/>
          <w:b/>
          <w:bCs/>
        </w:rPr>
        <w:t>“</w:t>
      </w:r>
      <w:r w:rsidR="00A94EDF" w:rsidRPr="000A689C">
        <w:rPr>
          <w:rFonts w:ascii="Arial Narrow" w:hAnsi="Arial Narrow" w:cs="Arial"/>
          <w:b/>
          <w:bCs/>
        </w:rPr>
        <w:t>Mapa Regional de Ecosistemas del Departamento de Huancavelica y</w:t>
      </w:r>
    </w:p>
    <w:p w14:paraId="1871F2B0" w14:textId="4D611DD0" w:rsidR="00A94EDF" w:rsidRPr="000A689C" w:rsidRDefault="00A94EDF" w:rsidP="00A94EDF">
      <w:pPr>
        <w:pStyle w:val="Prrafodelista"/>
        <w:ind w:left="426" w:right="567"/>
        <w:jc w:val="center"/>
        <w:rPr>
          <w:rFonts w:ascii="Arial Narrow" w:hAnsi="Arial Narrow"/>
          <w:b/>
          <w:bCs/>
        </w:rPr>
      </w:pPr>
      <w:r w:rsidRPr="000A689C">
        <w:rPr>
          <w:rFonts w:ascii="Arial Narrow" w:hAnsi="Arial Narrow" w:cs="Arial"/>
          <w:b/>
          <w:bCs/>
        </w:rPr>
        <w:t xml:space="preserve"> Mapa Regional de Áreas Degradadas de Ecosistemas Terrestres del Departamento de Huancavelica y sus correspondientes memorias descriptivas</w:t>
      </w:r>
      <w:r w:rsidRPr="000A689C">
        <w:rPr>
          <w:rFonts w:ascii="Arial Narrow" w:hAnsi="Arial Narrow"/>
          <w:b/>
          <w:bCs/>
        </w:rPr>
        <w:t>”</w:t>
      </w:r>
    </w:p>
    <w:p w14:paraId="6678026E" w14:textId="77777777" w:rsidR="00A94EDF" w:rsidRPr="00AC6CE2" w:rsidRDefault="00A94EDF" w:rsidP="00A94EDF">
      <w:pPr>
        <w:pStyle w:val="Prrafodelista"/>
        <w:ind w:left="426" w:right="567"/>
        <w:jc w:val="center"/>
        <w:rPr>
          <w:rFonts w:ascii="Arial Narrow" w:hAnsi="Arial Narrow"/>
          <w:b/>
          <w:bCs/>
          <w:sz w:val="16"/>
          <w:szCs w:val="16"/>
        </w:rPr>
      </w:pPr>
    </w:p>
    <w:p w14:paraId="25023484" w14:textId="4DCC334E" w:rsidR="00A94EDF" w:rsidRPr="000A689C" w:rsidRDefault="00A94EDF" w:rsidP="00224F37">
      <w:pPr>
        <w:pStyle w:val="Prrafodelista"/>
        <w:ind w:left="1560" w:right="282" w:hanging="1134"/>
        <w:rPr>
          <w:rFonts w:ascii="Arial Narrow" w:hAnsi="Arial Narrow"/>
          <w:bCs/>
        </w:rPr>
      </w:pPr>
      <w:r w:rsidRPr="000A689C">
        <w:rPr>
          <w:rFonts w:ascii="Arial Narrow" w:hAnsi="Arial Narrow"/>
          <w:bCs/>
        </w:rPr>
        <w:t xml:space="preserve">Organizan: </w:t>
      </w:r>
      <w:r w:rsidR="00224F37" w:rsidRPr="000A689C">
        <w:rPr>
          <w:rFonts w:ascii="Arial Narrow" w:hAnsi="Arial Narrow"/>
          <w:bCs/>
        </w:rPr>
        <w:t xml:space="preserve">- </w:t>
      </w:r>
      <w:r w:rsidRPr="000A689C">
        <w:rPr>
          <w:rFonts w:ascii="Arial Narrow" w:hAnsi="Arial Narrow"/>
          <w:bCs/>
        </w:rPr>
        <w:t>GORE-HVCA-</w:t>
      </w:r>
      <w:proofErr w:type="spellStart"/>
      <w:r w:rsidRPr="000A689C">
        <w:rPr>
          <w:rFonts w:ascii="Arial Narrow" w:hAnsi="Arial Narrow"/>
          <w:bCs/>
        </w:rPr>
        <w:t>GRRNyGA</w:t>
      </w:r>
      <w:proofErr w:type="spellEnd"/>
      <w:r w:rsidRPr="000A689C">
        <w:rPr>
          <w:rFonts w:ascii="Arial Narrow" w:hAnsi="Arial Narrow"/>
          <w:bCs/>
        </w:rPr>
        <w:t xml:space="preserve"> a través de la Sub Gerencia de Recursos Naturales y Áreas Protegidas.</w:t>
      </w:r>
    </w:p>
    <w:p w14:paraId="2DD9185F" w14:textId="65555A18" w:rsidR="00224F37" w:rsidRPr="000A689C" w:rsidRDefault="00224F37" w:rsidP="00224F37">
      <w:pPr>
        <w:pStyle w:val="Prrafodelista"/>
        <w:ind w:left="1440" w:right="282"/>
        <w:rPr>
          <w:rFonts w:ascii="Arial Narrow" w:hAnsi="Arial Narrow"/>
          <w:bCs/>
        </w:rPr>
      </w:pPr>
      <w:r w:rsidRPr="000A689C">
        <w:rPr>
          <w:rFonts w:ascii="Arial Narrow" w:hAnsi="Arial Narrow"/>
          <w:bCs/>
        </w:rPr>
        <w:t>-Municipalidad Provincial de Huancavelica</w:t>
      </w:r>
    </w:p>
    <w:p w14:paraId="60A57DC6" w14:textId="77777777" w:rsidR="00A94EDF" w:rsidRPr="00AC6CE2" w:rsidRDefault="00A94EDF" w:rsidP="00A94EDF">
      <w:pPr>
        <w:pStyle w:val="Prrafodelista"/>
        <w:ind w:left="426" w:right="567"/>
        <w:jc w:val="center"/>
        <w:rPr>
          <w:rFonts w:ascii="Arial Narrow" w:hAnsi="Arial Narrow"/>
          <w:bCs/>
          <w:sz w:val="16"/>
          <w:szCs w:val="16"/>
        </w:rPr>
      </w:pPr>
    </w:p>
    <w:p w14:paraId="47D6FC41" w14:textId="2E5013FB" w:rsidR="00A94EDF" w:rsidRPr="000A689C" w:rsidRDefault="00A94EDF" w:rsidP="00A94EDF">
      <w:pPr>
        <w:pStyle w:val="Prrafodelista"/>
        <w:ind w:left="426" w:right="567"/>
        <w:rPr>
          <w:rFonts w:ascii="Arial Narrow" w:hAnsi="Arial Narrow"/>
          <w:bCs/>
        </w:rPr>
      </w:pPr>
      <w:r w:rsidRPr="000A689C">
        <w:rPr>
          <w:rFonts w:ascii="Arial Narrow" w:hAnsi="Arial Narrow"/>
          <w:bCs/>
        </w:rPr>
        <w:t>Lugar: Auditorio de la Municipalidad Provincial de Huancavelica</w:t>
      </w:r>
    </w:p>
    <w:p w14:paraId="1D9835F6" w14:textId="77777777" w:rsidR="00A94EDF" w:rsidRPr="00AC6CE2" w:rsidRDefault="00A94EDF" w:rsidP="00A94EDF">
      <w:pPr>
        <w:pStyle w:val="Prrafodelista"/>
        <w:ind w:left="426" w:right="567"/>
        <w:jc w:val="center"/>
        <w:rPr>
          <w:rFonts w:ascii="Arial Narrow" w:hAnsi="Arial Narrow"/>
          <w:bCs/>
          <w:sz w:val="16"/>
          <w:szCs w:val="16"/>
        </w:rPr>
      </w:pPr>
    </w:p>
    <w:p w14:paraId="735AEADE" w14:textId="25B6C268" w:rsidR="00A94EDF" w:rsidRPr="000A689C" w:rsidRDefault="00A94EDF" w:rsidP="00A94EDF">
      <w:pPr>
        <w:pStyle w:val="Prrafodelista"/>
        <w:ind w:left="426" w:right="567"/>
        <w:rPr>
          <w:rFonts w:ascii="Arial Narrow" w:hAnsi="Arial Narrow"/>
          <w:bCs/>
        </w:rPr>
      </w:pPr>
      <w:proofErr w:type="gramStart"/>
      <w:r w:rsidRPr="000A689C">
        <w:rPr>
          <w:rFonts w:ascii="Arial Narrow" w:hAnsi="Arial Narrow"/>
          <w:bCs/>
        </w:rPr>
        <w:t>Fecha :</w:t>
      </w:r>
      <w:proofErr w:type="gramEnd"/>
      <w:r w:rsidRPr="000A689C">
        <w:rPr>
          <w:rFonts w:ascii="Arial Narrow" w:hAnsi="Arial Narrow"/>
          <w:bCs/>
        </w:rPr>
        <w:t xml:space="preserve"> 1</w:t>
      </w:r>
      <w:r w:rsidR="00224F37" w:rsidRPr="000A689C">
        <w:rPr>
          <w:rFonts w:ascii="Arial Narrow" w:hAnsi="Arial Narrow"/>
          <w:bCs/>
        </w:rPr>
        <w:t>5</w:t>
      </w:r>
      <w:r w:rsidRPr="000A689C">
        <w:rPr>
          <w:rFonts w:ascii="Arial Narrow" w:hAnsi="Arial Narrow"/>
          <w:bCs/>
        </w:rPr>
        <w:t xml:space="preserve"> de </w:t>
      </w:r>
      <w:r w:rsidR="00224F37" w:rsidRPr="000A689C">
        <w:rPr>
          <w:rFonts w:ascii="Arial Narrow" w:hAnsi="Arial Narrow"/>
          <w:bCs/>
        </w:rPr>
        <w:t>noviembre</w:t>
      </w:r>
      <w:r w:rsidRPr="000A689C">
        <w:rPr>
          <w:rFonts w:ascii="Arial Narrow" w:hAnsi="Arial Narrow"/>
          <w:bCs/>
        </w:rPr>
        <w:t xml:space="preserve"> de 2022.</w:t>
      </w:r>
    </w:p>
    <w:p w14:paraId="01F131F3" w14:textId="77777777" w:rsidR="00A94EDF" w:rsidRPr="000A689C" w:rsidRDefault="00A94EDF" w:rsidP="00A94EDF">
      <w:pPr>
        <w:pStyle w:val="Prrafodelista"/>
        <w:ind w:left="426" w:right="567"/>
        <w:jc w:val="center"/>
        <w:rPr>
          <w:rFonts w:ascii="Arial Narrow" w:hAnsi="Arial Narrow"/>
          <w:b/>
          <w:bCs/>
        </w:rPr>
      </w:pPr>
    </w:p>
    <w:tbl>
      <w:tblPr>
        <w:tblStyle w:val="Tablaconcuadrcula"/>
        <w:tblW w:w="0" w:type="auto"/>
        <w:tblInd w:w="426" w:type="dxa"/>
        <w:tblLook w:val="04A0" w:firstRow="1" w:lastRow="0" w:firstColumn="1" w:lastColumn="0" w:noHBand="0" w:noVBand="1"/>
      </w:tblPr>
      <w:tblGrid>
        <w:gridCol w:w="2121"/>
        <w:gridCol w:w="3402"/>
        <w:gridCol w:w="2693"/>
      </w:tblGrid>
      <w:tr w:rsidR="00A94EDF" w:rsidRPr="000A689C" w14:paraId="4C389D05" w14:textId="77777777" w:rsidTr="00AC6CE2">
        <w:tc>
          <w:tcPr>
            <w:tcW w:w="2121" w:type="dxa"/>
          </w:tcPr>
          <w:p w14:paraId="1D15EEF4" w14:textId="77777777" w:rsidR="00A94EDF" w:rsidRPr="002350D1" w:rsidRDefault="00A94EDF" w:rsidP="000A689C">
            <w:pPr>
              <w:pStyle w:val="Prrafodelista"/>
              <w:ind w:left="0" w:right="567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350D1">
              <w:rPr>
                <w:rFonts w:ascii="Arial Narrow" w:hAnsi="Arial Narrow"/>
                <w:b/>
                <w:bCs/>
                <w:sz w:val="20"/>
                <w:szCs w:val="20"/>
              </w:rPr>
              <w:t>Horario</w:t>
            </w:r>
          </w:p>
        </w:tc>
        <w:tc>
          <w:tcPr>
            <w:tcW w:w="3402" w:type="dxa"/>
          </w:tcPr>
          <w:p w14:paraId="6D7CB88B" w14:textId="77777777" w:rsidR="00A94EDF" w:rsidRPr="002350D1" w:rsidRDefault="00A94EDF" w:rsidP="000A689C">
            <w:pPr>
              <w:pStyle w:val="Prrafodelista"/>
              <w:ind w:left="0" w:right="567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350D1">
              <w:rPr>
                <w:rFonts w:ascii="Arial Narrow" w:hAnsi="Arial Narrow"/>
                <w:b/>
                <w:bCs/>
                <w:sz w:val="20"/>
                <w:szCs w:val="20"/>
              </w:rPr>
              <w:t>Temario:</w:t>
            </w:r>
          </w:p>
        </w:tc>
        <w:tc>
          <w:tcPr>
            <w:tcW w:w="2693" w:type="dxa"/>
          </w:tcPr>
          <w:p w14:paraId="64C09C4A" w14:textId="77777777" w:rsidR="00A94EDF" w:rsidRPr="002350D1" w:rsidRDefault="00A94EDF" w:rsidP="000A689C">
            <w:pPr>
              <w:pStyle w:val="Prrafodelista"/>
              <w:ind w:left="0" w:right="567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350D1">
              <w:rPr>
                <w:rFonts w:ascii="Arial Narrow" w:hAnsi="Arial Narrow"/>
                <w:b/>
                <w:bCs/>
                <w:sz w:val="20"/>
                <w:szCs w:val="20"/>
              </w:rPr>
              <w:t>Ponente</w:t>
            </w:r>
          </w:p>
        </w:tc>
      </w:tr>
      <w:tr w:rsidR="00384E19" w:rsidRPr="000A689C" w14:paraId="07BE0E36" w14:textId="77777777" w:rsidTr="00AC6CE2">
        <w:tc>
          <w:tcPr>
            <w:tcW w:w="2121" w:type="dxa"/>
          </w:tcPr>
          <w:p w14:paraId="32ECB65D" w14:textId="2E75B7B1" w:rsidR="00384E19" w:rsidRPr="002350D1" w:rsidRDefault="00384E19" w:rsidP="00384E19">
            <w:pPr>
              <w:pStyle w:val="Prrafodelista"/>
              <w:ind w:left="0" w:right="171"/>
              <w:rPr>
                <w:rFonts w:ascii="Arial Narrow" w:hAnsi="Arial Narrow"/>
                <w:sz w:val="20"/>
                <w:szCs w:val="20"/>
              </w:rPr>
            </w:pPr>
            <w:r w:rsidRPr="002350D1">
              <w:rPr>
                <w:rFonts w:ascii="Arial Narrow" w:hAnsi="Arial Narrow"/>
                <w:sz w:val="20"/>
                <w:szCs w:val="20"/>
              </w:rPr>
              <w:t>De: 9.30 am a 9.40 am</w:t>
            </w:r>
          </w:p>
        </w:tc>
        <w:tc>
          <w:tcPr>
            <w:tcW w:w="3402" w:type="dxa"/>
          </w:tcPr>
          <w:p w14:paraId="3E1CD6B1" w14:textId="74DCBE12" w:rsidR="00384E19" w:rsidRPr="002350D1" w:rsidRDefault="00384E19" w:rsidP="00384E19">
            <w:pPr>
              <w:pStyle w:val="Prrafodelista"/>
              <w:ind w:left="0" w:right="567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350D1">
              <w:rPr>
                <w:rFonts w:ascii="Arial Narrow" w:hAnsi="Arial Narrow" w:cs="Arial"/>
                <w:sz w:val="20"/>
                <w:szCs w:val="20"/>
              </w:rPr>
              <w:t>Registro de participantes</w:t>
            </w:r>
          </w:p>
        </w:tc>
        <w:tc>
          <w:tcPr>
            <w:tcW w:w="2693" w:type="dxa"/>
          </w:tcPr>
          <w:p w14:paraId="73651406" w14:textId="25ADCE0D" w:rsidR="00384E19" w:rsidRPr="002350D1" w:rsidRDefault="00384E19" w:rsidP="00384E19">
            <w:pPr>
              <w:pStyle w:val="Prrafodelista"/>
              <w:ind w:left="0" w:right="567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384E19" w:rsidRPr="000A689C" w14:paraId="0FDBFE6E" w14:textId="77777777" w:rsidTr="00AC6CE2">
        <w:tc>
          <w:tcPr>
            <w:tcW w:w="2121" w:type="dxa"/>
          </w:tcPr>
          <w:p w14:paraId="038773E6" w14:textId="57E73565" w:rsidR="00384E19" w:rsidRPr="002350D1" w:rsidRDefault="00384E19" w:rsidP="00384E19">
            <w:pPr>
              <w:pStyle w:val="Prrafodelista"/>
              <w:ind w:left="0" w:right="171"/>
              <w:rPr>
                <w:rFonts w:ascii="Arial Narrow" w:hAnsi="Arial Narrow"/>
                <w:sz w:val="20"/>
                <w:szCs w:val="20"/>
              </w:rPr>
            </w:pPr>
            <w:r w:rsidRPr="002350D1">
              <w:rPr>
                <w:rFonts w:ascii="Arial Narrow" w:hAnsi="Arial Narrow"/>
                <w:sz w:val="20"/>
                <w:szCs w:val="20"/>
              </w:rPr>
              <w:t>De 9.50am a 10.00am</w:t>
            </w:r>
          </w:p>
        </w:tc>
        <w:tc>
          <w:tcPr>
            <w:tcW w:w="3402" w:type="dxa"/>
          </w:tcPr>
          <w:p w14:paraId="7E75E79D" w14:textId="222B42F1" w:rsidR="00384E19" w:rsidRPr="002350D1" w:rsidRDefault="005270EF" w:rsidP="00384E19">
            <w:pPr>
              <w:pStyle w:val="Prrafodelista"/>
              <w:ind w:left="0" w:right="567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350D1">
              <w:rPr>
                <w:rFonts w:ascii="Arial Narrow" w:hAnsi="Arial Narrow" w:cs="Arial"/>
                <w:sz w:val="20"/>
                <w:szCs w:val="20"/>
              </w:rPr>
              <w:t>Palabras de Bienvenida</w:t>
            </w:r>
          </w:p>
        </w:tc>
        <w:tc>
          <w:tcPr>
            <w:tcW w:w="2693" w:type="dxa"/>
          </w:tcPr>
          <w:p w14:paraId="0C43608F" w14:textId="2EF58B6D" w:rsidR="00384E19" w:rsidRPr="002350D1" w:rsidRDefault="00384E19" w:rsidP="00CB0B92">
            <w:pPr>
              <w:pStyle w:val="Prrafodelista"/>
              <w:ind w:left="178" w:right="567" w:hanging="178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350D1">
              <w:rPr>
                <w:rFonts w:ascii="Arial Narrow" w:hAnsi="Arial Narrow"/>
                <w:sz w:val="20"/>
                <w:szCs w:val="20"/>
              </w:rPr>
              <w:t>Ing. Vilma Vilcas Melchor-</w:t>
            </w:r>
            <w:proofErr w:type="spellStart"/>
            <w:r w:rsidRPr="002350D1">
              <w:rPr>
                <w:rFonts w:ascii="Arial Narrow" w:hAnsi="Arial Narrow"/>
                <w:sz w:val="20"/>
                <w:szCs w:val="20"/>
              </w:rPr>
              <w:t>GRRNyGA</w:t>
            </w:r>
            <w:proofErr w:type="spellEnd"/>
            <w:r w:rsidRPr="002350D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384E19" w:rsidRPr="000A689C" w14:paraId="5300B3C3" w14:textId="77777777" w:rsidTr="00AC6CE2">
        <w:tc>
          <w:tcPr>
            <w:tcW w:w="2121" w:type="dxa"/>
          </w:tcPr>
          <w:p w14:paraId="0B880987" w14:textId="01925581" w:rsidR="00384E19" w:rsidRPr="002350D1" w:rsidRDefault="00384E19" w:rsidP="00384E19">
            <w:pPr>
              <w:pStyle w:val="Prrafodelista"/>
              <w:ind w:left="0" w:right="171"/>
              <w:rPr>
                <w:rFonts w:ascii="Arial Narrow" w:hAnsi="Arial Narrow"/>
                <w:sz w:val="20"/>
                <w:szCs w:val="20"/>
              </w:rPr>
            </w:pPr>
            <w:r w:rsidRPr="002350D1">
              <w:rPr>
                <w:rFonts w:ascii="Arial Narrow" w:hAnsi="Arial Narrow" w:cs="Arial"/>
                <w:sz w:val="20"/>
                <w:szCs w:val="20"/>
              </w:rPr>
              <w:t>De 10.00 am - 10.</w:t>
            </w:r>
            <w:r w:rsidR="00CB0B92" w:rsidRPr="002350D1"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2350D1">
              <w:rPr>
                <w:rFonts w:ascii="Arial Narrow" w:hAnsi="Arial Narrow" w:cs="Arial"/>
                <w:sz w:val="20"/>
                <w:szCs w:val="20"/>
              </w:rPr>
              <w:t>0m</w:t>
            </w:r>
          </w:p>
        </w:tc>
        <w:tc>
          <w:tcPr>
            <w:tcW w:w="3402" w:type="dxa"/>
          </w:tcPr>
          <w:p w14:paraId="7CE23769" w14:textId="4740907E" w:rsidR="00384E19" w:rsidRPr="002350D1" w:rsidRDefault="005270EF" w:rsidP="00384E19">
            <w:pPr>
              <w:pStyle w:val="Prrafodelista"/>
              <w:ind w:left="0" w:right="56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350D1">
              <w:rPr>
                <w:rFonts w:ascii="Arial Narrow" w:hAnsi="Arial Narrow" w:cs="Arial"/>
                <w:sz w:val="20"/>
                <w:szCs w:val="20"/>
              </w:rPr>
              <w:t>P</w:t>
            </w:r>
            <w:r w:rsidRPr="002350D1">
              <w:rPr>
                <w:sz w:val="20"/>
                <w:szCs w:val="20"/>
              </w:rPr>
              <w:t xml:space="preserve">alabras de apertura a cargo de </w:t>
            </w:r>
          </w:p>
        </w:tc>
        <w:tc>
          <w:tcPr>
            <w:tcW w:w="2693" w:type="dxa"/>
          </w:tcPr>
          <w:p w14:paraId="0D74C044" w14:textId="2AB128B6" w:rsidR="00384E19" w:rsidRPr="002350D1" w:rsidRDefault="00CB0B92" w:rsidP="00CB0B92">
            <w:pPr>
              <w:pStyle w:val="feature"/>
              <w:spacing w:before="0" w:beforeAutospacing="0" w:after="0" w:afterAutospacing="0"/>
              <w:ind w:left="178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2350D1">
              <w:rPr>
                <w:rStyle w:val="estilo30"/>
                <w:rFonts w:ascii="Arial Narrow" w:hAnsi="Arial Narrow" w:cs="Arial"/>
                <w:bCs/>
                <w:sz w:val="20"/>
                <w:szCs w:val="20"/>
              </w:rPr>
              <w:t xml:space="preserve">Ing. Tatiana Pequeño Saco- </w:t>
            </w:r>
            <w:proofErr w:type="gramStart"/>
            <w:r w:rsidRPr="002350D1">
              <w:rPr>
                <w:rStyle w:val="estilo30"/>
                <w:rFonts w:ascii="Arial Narrow" w:hAnsi="Arial Narrow" w:cs="Arial"/>
                <w:bCs/>
                <w:sz w:val="20"/>
                <w:szCs w:val="20"/>
              </w:rPr>
              <w:t>Directora</w:t>
            </w:r>
            <w:proofErr w:type="gramEnd"/>
            <w:r w:rsidRPr="002350D1">
              <w:rPr>
                <w:rStyle w:val="estilo30"/>
                <w:rFonts w:ascii="Arial Narrow" w:hAnsi="Arial Narrow" w:cs="Arial"/>
                <w:bCs/>
                <w:sz w:val="20"/>
                <w:szCs w:val="20"/>
              </w:rPr>
              <w:t xml:space="preserve"> de la DMERNT-MINAM</w:t>
            </w:r>
          </w:p>
        </w:tc>
      </w:tr>
      <w:tr w:rsidR="00CB0B92" w:rsidRPr="000A689C" w14:paraId="072C0E3C" w14:textId="77777777" w:rsidTr="00AC6CE2">
        <w:tc>
          <w:tcPr>
            <w:tcW w:w="2121" w:type="dxa"/>
          </w:tcPr>
          <w:p w14:paraId="777DE98F" w14:textId="360D7FB3" w:rsidR="00CB0B92" w:rsidRPr="002350D1" w:rsidRDefault="00CB0B92" w:rsidP="00384E19">
            <w:pPr>
              <w:pStyle w:val="Prrafodelista"/>
              <w:ind w:left="0" w:right="171"/>
              <w:rPr>
                <w:rFonts w:ascii="Arial Narrow" w:hAnsi="Arial Narrow" w:cs="Arial"/>
                <w:sz w:val="20"/>
                <w:szCs w:val="20"/>
              </w:rPr>
            </w:pPr>
            <w:r w:rsidRPr="002350D1">
              <w:rPr>
                <w:rFonts w:ascii="Arial Narrow" w:hAnsi="Arial Narrow" w:cs="Arial"/>
                <w:sz w:val="20"/>
                <w:szCs w:val="20"/>
              </w:rPr>
              <w:t>De 1</w:t>
            </w:r>
            <w:r w:rsidR="0017236C" w:rsidRPr="002350D1"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2350D1">
              <w:rPr>
                <w:rFonts w:ascii="Arial Narrow" w:hAnsi="Arial Narrow" w:cs="Arial"/>
                <w:sz w:val="20"/>
                <w:szCs w:val="20"/>
              </w:rPr>
              <w:t>.00 am - 10.</w:t>
            </w:r>
            <w:r w:rsidR="0017236C" w:rsidRPr="002350D1">
              <w:rPr>
                <w:rFonts w:ascii="Arial Narrow" w:hAnsi="Arial Narrow" w:cs="Arial"/>
                <w:sz w:val="20"/>
                <w:szCs w:val="20"/>
              </w:rPr>
              <w:t>4</w:t>
            </w:r>
            <w:r w:rsidRPr="002350D1">
              <w:rPr>
                <w:rFonts w:ascii="Arial Narrow" w:hAnsi="Arial Narrow" w:cs="Arial"/>
                <w:sz w:val="20"/>
                <w:szCs w:val="20"/>
              </w:rPr>
              <w:t>0m</w:t>
            </w:r>
          </w:p>
        </w:tc>
        <w:tc>
          <w:tcPr>
            <w:tcW w:w="3402" w:type="dxa"/>
          </w:tcPr>
          <w:p w14:paraId="3475FF5F" w14:textId="29650714" w:rsidR="00CB0B92" w:rsidRPr="002350D1" w:rsidRDefault="005270EF" w:rsidP="00384E19">
            <w:pPr>
              <w:pStyle w:val="Prrafodelista"/>
              <w:ind w:left="0" w:right="56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350D1">
              <w:rPr>
                <w:rFonts w:ascii="Arial Narrow" w:hAnsi="Arial Narrow" w:cs="Arial"/>
                <w:sz w:val="20"/>
                <w:szCs w:val="20"/>
              </w:rPr>
              <w:t xml:space="preserve">Memoria Descriptiva del </w:t>
            </w:r>
            <w:r w:rsidR="007604B6" w:rsidRPr="002350D1">
              <w:rPr>
                <w:rFonts w:ascii="Arial Narrow" w:hAnsi="Arial Narrow" w:cs="Arial"/>
                <w:sz w:val="20"/>
                <w:szCs w:val="20"/>
              </w:rPr>
              <w:t>Mapa Nacional de Ecosistemas</w:t>
            </w:r>
            <w:r w:rsidRPr="002350D1">
              <w:rPr>
                <w:rFonts w:ascii="Arial Narrow" w:hAnsi="Arial Narrow" w:cs="Arial"/>
                <w:sz w:val="20"/>
                <w:szCs w:val="20"/>
              </w:rPr>
              <w:t xml:space="preserve"> del Perú</w:t>
            </w:r>
          </w:p>
        </w:tc>
        <w:tc>
          <w:tcPr>
            <w:tcW w:w="2693" w:type="dxa"/>
          </w:tcPr>
          <w:p w14:paraId="2DD2B30F" w14:textId="7CF33535" w:rsidR="00CB0B92" w:rsidRPr="002350D1" w:rsidRDefault="00CB0B92" w:rsidP="00CB0B92">
            <w:pPr>
              <w:pStyle w:val="feature"/>
              <w:spacing w:before="0" w:beforeAutospacing="0" w:after="0" w:afterAutospacing="0"/>
              <w:ind w:left="178"/>
              <w:jc w:val="both"/>
              <w:rPr>
                <w:rStyle w:val="estilo30"/>
                <w:rFonts w:ascii="Arial Narrow" w:hAnsi="Arial Narrow" w:cs="Arial"/>
                <w:bCs/>
                <w:sz w:val="20"/>
                <w:szCs w:val="20"/>
              </w:rPr>
            </w:pPr>
            <w:r w:rsidRPr="002350D1">
              <w:rPr>
                <w:rStyle w:val="estilo30"/>
                <w:rFonts w:ascii="Arial Narrow" w:hAnsi="Arial Narrow" w:cs="Arial"/>
                <w:bCs/>
                <w:sz w:val="20"/>
                <w:szCs w:val="20"/>
              </w:rPr>
              <w:t xml:space="preserve">Ing. Angelica </w:t>
            </w:r>
            <w:proofErr w:type="spellStart"/>
            <w:r w:rsidRPr="002350D1">
              <w:rPr>
                <w:rStyle w:val="estilo30"/>
                <w:rFonts w:ascii="Arial Narrow" w:hAnsi="Arial Narrow" w:cs="Arial"/>
                <w:bCs/>
                <w:sz w:val="20"/>
                <w:szCs w:val="20"/>
              </w:rPr>
              <w:t>Sauñe</w:t>
            </w:r>
            <w:proofErr w:type="spellEnd"/>
            <w:r w:rsidRPr="002350D1">
              <w:rPr>
                <w:rStyle w:val="estilo30"/>
                <w:rFonts w:ascii="Arial Narrow" w:hAnsi="Arial Narrow" w:cs="Arial"/>
                <w:bCs/>
                <w:sz w:val="20"/>
                <w:szCs w:val="20"/>
              </w:rPr>
              <w:t xml:space="preserve"> Ferrel-MINAM-GDOTGIRN</w:t>
            </w:r>
          </w:p>
        </w:tc>
      </w:tr>
      <w:tr w:rsidR="00CB0B92" w:rsidRPr="000A689C" w14:paraId="03C36187" w14:textId="77777777" w:rsidTr="00AC6CE2">
        <w:tc>
          <w:tcPr>
            <w:tcW w:w="2121" w:type="dxa"/>
          </w:tcPr>
          <w:p w14:paraId="5975AE9D" w14:textId="58045059" w:rsidR="00CB0B92" w:rsidRPr="002350D1" w:rsidRDefault="00CB0B92" w:rsidP="00384E19">
            <w:pPr>
              <w:pStyle w:val="Prrafodelista"/>
              <w:ind w:left="0" w:right="171"/>
              <w:rPr>
                <w:rFonts w:ascii="Arial Narrow" w:hAnsi="Arial Narrow" w:cs="Arial"/>
                <w:sz w:val="20"/>
                <w:szCs w:val="20"/>
              </w:rPr>
            </w:pPr>
            <w:r w:rsidRPr="002350D1">
              <w:rPr>
                <w:rFonts w:ascii="Arial Narrow" w:hAnsi="Arial Narrow" w:cs="Arial"/>
                <w:sz w:val="20"/>
                <w:szCs w:val="20"/>
              </w:rPr>
              <w:t>De 1</w:t>
            </w:r>
            <w:r w:rsidR="0017236C" w:rsidRPr="002350D1">
              <w:rPr>
                <w:rFonts w:ascii="Arial Narrow" w:hAnsi="Arial Narrow" w:cs="Arial"/>
                <w:sz w:val="20"/>
                <w:szCs w:val="20"/>
              </w:rPr>
              <w:t>4</w:t>
            </w:r>
            <w:r w:rsidRPr="002350D1">
              <w:rPr>
                <w:rFonts w:ascii="Arial Narrow" w:hAnsi="Arial Narrow" w:cs="Arial"/>
                <w:sz w:val="20"/>
                <w:szCs w:val="20"/>
              </w:rPr>
              <w:t>.00 am - 1</w:t>
            </w:r>
            <w:r w:rsidR="0017236C" w:rsidRPr="002350D1"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2350D1">
              <w:rPr>
                <w:rFonts w:ascii="Arial Narrow" w:hAnsi="Arial Narrow" w:cs="Arial"/>
                <w:sz w:val="20"/>
                <w:szCs w:val="20"/>
              </w:rPr>
              <w:t>.</w:t>
            </w:r>
            <w:r w:rsidR="0017236C" w:rsidRPr="002350D1">
              <w:rPr>
                <w:rFonts w:ascii="Arial Narrow" w:hAnsi="Arial Narrow" w:cs="Arial"/>
                <w:sz w:val="20"/>
                <w:szCs w:val="20"/>
              </w:rPr>
              <w:t>0</w:t>
            </w:r>
            <w:r w:rsidRPr="002350D1">
              <w:rPr>
                <w:rFonts w:ascii="Arial Narrow" w:hAnsi="Arial Narrow" w:cs="Arial"/>
                <w:sz w:val="20"/>
                <w:szCs w:val="20"/>
              </w:rPr>
              <w:t>0m</w:t>
            </w:r>
          </w:p>
        </w:tc>
        <w:tc>
          <w:tcPr>
            <w:tcW w:w="3402" w:type="dxa"/>
          </w:tcPr>
          <w:p w14:paraId="12B8A989" w14:textId="23CD64DB" w:rsidR="00CB0B92" w:rsidRPr="002350D1" w:rsidRDefault="005270EF" w:rsidP="00384E19">
            <w:pPr>
              <w:pStyle w:val="Prrafodelista"/>
              <w:ind w:left="0" w:right="56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350D1">
              <w:rPr>
                <w:rFonts w:ascii="Arial Narrow" w:hAnsi="Arial Narrow" w:cs="Arial"/>
                <w:sz w:val="20"/>
                <w:szCs w:val="20"/>
              </w:rPr>
              <w:t xml:space="preserve">Memoria Descriptiva del </w:t>
            </w:r>
            <w:r w:rsidR="00146360" w:rsidRPr="002350D1">
              <w:rPr>
                <w:rFonts w:ascii="Arial Narrow" w:hAnsi="Arial Narrow" w:cs="Arial"/>
                <w:sz w:val="20"/>
                <w:szCs w:val="20"/>
              </w:rPr>
              <w:t>Mapa Nacional de Áreas Degradada</w:t>
            </w:r>
            <w:r w:rsidRPr="002350D1">
              <w:rPr>
                <w:rFonts w:ascii="Arial Narrow" w:hAnsi="Arial Narrow" w:cs="Arial"/>
                <w:sz w:val="20"/>
                <w:szCs w:val="20"/>
              </w:rPr>
              <w:t xml:space="preserve">s en Ecosistemas Terrestres </w:t>
            </w:r>
          </w:p>
        </w:tc>
        <w:tc>
          <w:tcPr>
            <w:tcW w:w="2693" w:type="dxa"/>
          </w:tcPr>
          <w:p w14:paraId="514CA0D8" w14:textId="6100B0C5" w:rsidR="00CB0B92" w:rsidRPr="002350D1" w:rsidRDefault="00CB0B92" w:rsidP="00CB0B92">
            <w:pPr>
              <w:pStyle w:val="feature"/>
              <w:spacing w:before="0" w:beforeAutospacing="0" w:after="0" w:afterAutospacing="0"/>
              <w:ind w:left="178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2350D1">
              <w:rPr>
                <w:rStyle w:val="estilo30"/>
                <w:rFonts w:ascii="Arial Narrow" w:hAnsi="Arial Narrow" w:cs="Arial"/>
                <w:bCs/>
                <w:sz w:val="20"/>
                <w:szCs w:val="20"/>
              </w:rPr>
              <w:t>Ing. Pedro Raúl Tinoco Rodríguez-MINAM- GDOTGIRN</w:t>
            </w:r>
          </w:p>
        </w:tc>
      </w:tr>
      <w:tr w:rsidR="00CB0B92" w:rsidRPr="000A689C" w14:paraId="1A9D5D2B" w14:textId="77777777" w:rsidTr="00AC6CE2">
        <w:tc>
          <w:tcPr>
            <w:tcW w:w="2121" w:type="dxa"/>
          </w:tcPr>
          <w:p w14:paraId="4C5CDFBC" w14:textId="2772CC3D" w:rsidR="00CB0B92" w:rsidRPr="002350D1" w:rsidRDefault="0017236C" w:rsidP="00384E19">
            <w:pPr>
              <w:pStyle w:val="Prrafodelista"/>
              <w:ind w:left="0" w:right="171"/>
              <w:rPr>
                <w:rFonts w:ascii="Arial Narrow" w:hAnsi="Arial Narrow" w:cs="Arial"/>
                <w:sz w:val="20"/>
                <w:szCs w:val="20"/>
              </w:rPr>
            </w:pPr>
            <w:r w:rsidRPr="002350D1">
              <w:rPr>
                <w:rFonts w:ascii="Arial Narrow" w:hAnsi="Arial Narrow" w:cs="Arial"/>
                <w:sz w:val="20"/>
                <w:szCs w:val="20"/>
              </w:rPr>
              <w:t>De 11.00 am - 11.20m</w:t>
            </w:r>
          </w:p>
        </w:tc>
        <w:tc>
          <w:tcPr>
            <w:tcW w:w="3402" w:type="dxa"/>
          </w:tcPr>
          <w:p w14:paraId="220005D7" w14:textId="44B17B62" w:rsidR="00CB0B92" w:rsidRPr="002350D1" w:rsidRDefault="005270EF" w:rsidP="00384E19">
            <w:pPr>
              <w:pStyle w:val="Prrafodelista"/>
              <w:ind w:left="0" w:right="56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350D1">
              <w:rPr>
                <w:rFonts w:ascii="Arial Narrow" w:hAnsi="Arial Narrow" w:cs="Arial"/>
                <w:sz w:val="20"/>
                <w:szCs w:val="20"/>
              </w:rPr>
              <w:t>Elaboración de Mapa Nacional de Ecosistemas y de Áreas Degradadas</w:t>
            </w:r>
          </w:p>
        </w:tc>
        <w:tc>
          <w:tcPr>
            <w:tcW w:w="2693" w:type="dxa"/>
          </w:tcPr>
          <w:p w14:paraId="75ECDB13" w14:textId="0AE58E47" w:rsidR="00CB0B92" w:rsidRPr="002350D1" w:rsidRDefault="00CB0B92" w:rsidP="00CB0B92">
            <w:pPr>
              <w:pStyle w:val="feature"/>
              <w:spacing w:before="0" w:beforeAutospacing="0" w:after="0" w:afterAutospacing="0"/>
              <w:ind w:left="178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2350D1">
              <w:rPr>
                <w:rStyle w:val="estilo30"/>
                <w:rFonts w:ascii="Arial Narrow" w:hAnsi="Arial Narrow" w:cs="Arial"/>
                <w:bCs/>
                <w:sz w:val="20"/>
                <w:szCs w:val="20"/>
              </w:rPr>
              <w:t>Ing. German Marchand Layne-MINAM- GDOTGIRN</w:t>
            </w:r>
          </w:p>
        </w:tc>
      </w:tr>
      <w:tr w:rsidR="00CB0B92" w:rsidRPr="000A689C" w14:paraId="5C9F094F" w14:textId="77777777" w:rsidTr="00AC6CE2">
        <w:tc>
          <w:tcPr>
            <w:tcW w:w="2121" w:type="dxa"/>
          </w:tcPr>
          <w:p w14:paraId="2195DCA2" w14:textId="0D299933" w:rsidR="00CB0B92" w:rsidRPr="002350D1" w:rsidRDefault="0017236C" w:rsidP="00384E19">
            <w:pPr>
              <w:pStyle w:val="Prrafodelista"/>
              <w:ind w:left="0" w:right="171"/>
              <w:rPr>
                <w:rFonts w:ascii="Arial Narrow" w:hAnsi="Arial Narrow" w:cs="Arial"/>
                <w:sz w:val="20"/>
                <w:szCs w:val="20"/>
              </w:rPr>
            </w:pPr>
            <w:r w:rsidRPr="002350D1">
              <w:rPr>
                <w:rFonts w:ascii="Arial Narrow" w:hAnsi="Arial Narrow" w:cs="Arial"/>
                <w:sz w:val="20"/>
                <w:szCs w:val="20"/>
              </w:rPr>
              <w:t>De 11.20 am - 11.30m</w:t>
            </w:r>
          </w:p>
        </w:tc>
        <w:tc>
          <w:tcPr>
            <w:tcW w:w="3402" w:type="dxa"/>
          </w:tcPr>
          <w:p w14:paraId="0D3E0427" w14:textId="5D588739" w:rsidR="00CB0B92" w:rsidRPr="002350D1" w:rsidRDefault="00CB0B92" w:rsidP="00384E19">
            <w:pPr>
              <w:pStyle w:val="Prrafodelista"/>
              <w:ind w:left="0" w:right="567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2350D1">
              <w:rPr>
                <w:rFonts w:ascii="Arial Narrow" w:hAnsi="Arial Narrow" w:cs="Arial"/>
                <w:sz w:val="20"/>
                <w:szCs w:val="20"/>
              </w:rPr>
              <w:t>RECESO</w:t>
            </w:r>
          </w:p>
        </w:tc>
        <w:tc>
          <w:tcPr>
            <w:tcW w:w="2693" w:type="dxa"/>
          </w:tcPr>
          <w:p w14:paraId="1F3202B8" w14:textId="77777777" w:rsidR="00CB0B92" w:rsidRPr="002350D1" w:rsidRDefault="00CB0B92" w:rsidP="00384E19">
            <w:pPr>
              <w:pStyle w:val="Prrafodelista"/>
              <w:ind w:left="0" w:right="567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384E19" w:rsidRPr="000A689C" w14:paraId="69F2542A" w14:textId="77777777" w:rsidTr="00AC6CE2">
        <w:tc>
          <w:tcPr>
            <w:tcW w:w="2121" w:type="dxa"/>
          </w:tcPr>
          <w:p w14:paraId="2133F3FA" w14:textId="2902876A" w:rsidR="00384E19" w:rsidRPr="002350D1" w:rsidRDefault="00384E19" w:rsidP="00384E19">
            <w:pPr>
              <w:ind w:left="284" w:hanging="284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350D1">
              <w:rPr>
                <w:rFonts w:ascii="Arial Narrow" w:hAnsi="Arial Narrow" w:cs="Arial"/>
                <w:sz w:val="20"/>
                <w:szCs w:val="20"/>
              </w:rPr>
              <w:t>De 1</w:t>
            </w:r>
            <w:r w:rsidR="0017236C" w:rsidRPr="002350D1">
              <w:rPr>
                <w:rFonts w:ascii="Arial Narrow" w:hAnsi="Arial Narrow" w:cs="Arial"/>
                <w:sz w:val="20"/>
                <w:szCs w:val="20"/>
              </w:rPr>
              <w:t>1</w:t>
            </w:r>
            <w:r w:rsidRPr="002350D1">
              <w:rPr>
                <w:rFonts w:ascii="Arial Narrow" w:hAnsi="Arial Narrow" w:cs="Arial"/>
                <w:sz w:val="20"/>
                <w:szCs w:val="20"/>
              </w:rPr>
              <w:t>.</w:t>
            </w:r>
            <w:r w:rsidR="0017236C" w:rsidRPr="002350D1">
              <w:rPr>
                <w:rFonts w:ascii="Arial Narrow" w:hAnsi="Arial Narrow" w:cs="Arial"/>
                <w:sz w:val="20"/>
                <w:szCs w:val="20"/>
              </w:rPr>
              <w:t>3</w:t>
            </w:r>
            <w:r w:rsidRPr="002350D1">
              <w:rPr>
                <w:rFonts w:ascii="Arial Narrow" w:hAnsi="Arial Narrow" w:cs="Arial"/>
                <w:sz w:val="20"/>
                <w:szCs w:val="20"/>
              </w:rPr>
              <w:t>0 am - 1</w:t>
            </w:r>
            <w:r w:rsidR="0017236C" w:rsidRPr="002350D1">
              <w:rPr>
                <w:rFonts w:ascii="Arial Narrow" w:hAnsi="Arial Narrow" w:cs="Arial"/>
                <w:sz w:val="20"/>
                <w:szCs w:val="20"/>
              </w:rPr>
              <w:t>2</w:t>
            </w:r>
            <w:r w:rsidRPr="002350D1">
              <w:rPr>
                <w:rFonts w:ascii="Arial Narrow" w:hAnsi="Arial Narrow" w:cs="Arial"/>
                <w:sz w:val="20"/>
                <w:szCs w:val="20"/>
              </w:rPr>
              <w:t>.</w:t>
            </w:r>
            <w:r w:rsidR="0017236C" w:rsidRPr="002350D1">
              <w:rPr>
                <w:rFonts w:ascii="Arial Narrow" w:hAnsi="Arial Narrow" w:cs="Arial"/>
                <w:sz w:val="20"/>
                <w:szCs w:val="20"/>
              </w:rPr>
              <w:t>0</w:t>
            </w:r>
            <w:r w:rsidRPr="002350D1">
              <w:rPr>
                <w:rFonts w:ascii="Arial Narrow" w:hAnsi="Arial Narrow" w:cs="Arial"/>
                <w:sz w:val="20"/>
                <w:szCs w:val="20"/>
              </w:rPr>
              <w:t>0m</w:t>
            </w:r>
          </w:p>
        </w:tc>
        <w:tc>
          <w:tcPr>
            <w:tcW w:w="3402" w:type="dxa"/>
          </w:tcPr>
          <w:p w14:paraId="612386CC" w14:textId="77777777" w:rsidR="00384E19" w:rsidRPr="002350D1" w:rsidRDefault="00384E19" w:rsidP="00384E19">
            <w:pPr>
              <w:pStyle w:val="Prrafodelista"/>
              <w:ind w:left="0" w:right="45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350D1">
              <w:rPr>
                <w:rFonts w:ascii="Arial Narrow" w:hAnsi="Arial Narrow" w:cs="Arial"/>
                <w:bCs/>
                <w:sz w:val="20"/>
                <w:szCs w:val="20"/>
              </w:rPr>
              <w:t xml:space="preserve"> “Mapa Regional de Ecosistemas del Departamento de Huancavelica-Memoria Descriptiva”</w:t>
            </w:r>
          </w:p>
        </w:tc>
        <w:tc>
          <w:tcPr>
            <w:tcW w:w="2693" w:type="dxa"/>
          </w:tcPr>
          <w:p w14:paraId="2AF73D2B" w14:textId="34CB6433" w:rsidR="00384E19" w:rsidRPr="002350D1" w:rsidRDefault="00224F37" w:rsidP="00224F37">
            <w:pPr>
              <w:pStyle w:val="Prrafodelista"/>
              <w:ind w:left="178" w:right="22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350D1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r w:rsidR="00384E19" w:rsidRPr="002350D1">
              <w:rPr>
                <w:rFonts w:ascii="Arial Narrow" w:hAnsi="Arial Narrow" w:cs="Arial"/>
                <w:bCs/>
                <w:sz w:val="20"/>
                <w:szCs w:val="20"/>
              </w:rPr>
              <w:t xml:space="preserve">Ing. Ninfa Guerreros Rojas-Especialista de la </w:t>
            </w:r>
            <w:proofErr w:type="spellStart"/>
            <w:r w:rsidR="00384E19" w:rsidRPr="002350D1">
              <w:rPr>
                <w:rFonts w:ascii="Arial Narrow" w:hAnsi="Arial Narrow" w:cs="Arial"/>
                <w:bCs/>
                <w:sz w:val="20"/>
                <w:szCs w:val="20"/>
              </w:rPr>
              <w:t>SGRNyAP</w:t>
            </w:r>
            <w:proofErr w:type="spellEnd"/>
            <w:r w:rsidR="00384E19" w:rsidRPr="002350D1">
              <w:rPr>
                <w:rFonts w:ascii="Arial Narrow" w:hAnsi="Arial Narrow" w:cs="Arial"/>
                <w:bCs/>
                <w:sz w:val="20"/>
                <w:szCs w:val="20"/>
              </w:rPr>
              <w:t>,</w:t>
            </w:r>
          </w:p>
        </w:tc>
      </w:tr>
      <w:tr w:rsidR="00384E19" w:rsidRPr="000A689C" w14:paraId="5D1644FF" w14:textId="77777777" w:rsidTr="00AC6CE2">
        <w:tc>
          <w:tcPr>
            <w:tcW w:w="2121" w:type="dxa"/>
          </w:tcPr>
          <w:p w14:paraId="1093BC48" w14:textId="1FE78757" w:rsidR="00384E19" w:rsidRPr="002350D1" w:rsidRDefault="00384E19" w:rsidP="00384E19">
            <w:pPr>
              <w:ind w:left="284" w:hanging="284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350D1">
              <w:rPr>
                <w:rFonts w:ascii="Arial Narrow" w:hAnsi="Arial Narrow"/>
                <w:sz w:val="20"/>
                <w:szCs w:val="20"/>
              </w:rPr>
              <w:t>De 1</w:t>
            </w:r>
            <w:r w:rsidR="0017236C" w:rsidRPr="002350D1">
              <w:rPr>
                <w:rFonts w:ascii="Arial Narrow" w:hAnsi="Arial Narrow"/>
                <w:sz w:val="20"/>
                <w:szCs w:val="20"/>
              </w:rPr>
              <w:t>2</w:t>
            </w:r>
            <w:r w:rsidRPr="002350D1">
              <w:rPr>
                <w:rFonts w:ascii="Arial Narrow" w:hAnsi="Arial Narrow"/>
                <w:sz w:val="20"/>
                <w:szCs w:val="20"/>
              </w:rPr>
              <w:t>.</w:t>
            </w:r>
            <w:r w:rsidR="0017236C" w:rsidRPr="002350D1">
              <w:rPr>
                <w:rFonts w:ascii="Arial Narrow" w:hAnsi="Arial Narrow"/>
                <w:sz w:val="20"/>
                <w:szCs w:val="20"/>
              </w:rPr>
              <w:t>0</w:t>
            </w:r>
            <w:r w:rsidRPr="002350D1">
              <w:rPr>
                <w:rFonts w:ascii="Arial Narrow" w:hAnsi="Arial Narrow"/>
                <w:sz w:val="20"/>
                <w:szCs w:val="20"/>
              </w:rPr>
              <w:t>0</w:t>
            </w:r>
            <w:r w:rsidR="0017236C" w:rsidRPr="002350D1">
              <w:rPr>
                <w:rFonts w:ascii="Arial Narrow" w:hAnsi="Arial Narrow"/>
                <w:sz w:val="20"/>
                <w:szCs w:val="20"/>
              </w:rPr>
              <w:t>m</w:t>
            </w:r>
            <w:r w:rsidRPr="002350D1">
              <w:rPr>
                <w:rFonts w:ascii="Arial Narrow" w:hAnsi="Arial Narrow"/>
                <w:sz w:val="20"/>
                <w:szCs w:val="20"/>
              </w:rPr>
              <w:t xml:space="preserve"> a 12.</w:t>
            </w:r>
            <w:r w:rsidR="00757A28" w:rsidRPr="002350D1">
              <w:rPr>
                <w:rFonts w:ascii="Arial Narrow" w:hAnsi="Arial Narrow"/>
                <w:sz w:val="20"/>
                <w:szCs w:val="20"/>
              </w:rPr>
              <w:t>3</w:t>
            </w:r>
            <w:r w:rsidRPr="002350D1">
              <w:rPr>
                <w:rFonts w:ascii="Arial Narrow" w:hAnsi="Arial Narrow"/>
                <w:sz w:val="20"/>
                <w:szCs w:val="20"/>
              </w:rPr>
              <w:t>0 pm</w:t>
            </w:r>
          </w:p>
        </w:tc>
        <w:tc>
          <w:tcPr>
            <w:tcW w:w="3402" w:type="dxa"/>
          </w:tcPr>
          <w:p w14:paraId="0EAAD4A6" w14:textId="77777777" w:rsidR="00384E19" w:rsidRPr="002350D1" w:rsidRDefault="00384E19" w:rsidP="00384E19">
            <w:pPr>
              <w:pStyle w:val="Prrafodelista"/>
              <w:ind w:left="0" w:right="45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2350D1">
              <w:rPr>
                <w:rFonts w:ascii="Arial Narrow" w:hAnsi="Arial Narrow" w:cs="Arial"/>
                <w:bCs/>
                <w:sz w:val="20"/>
                <w:szCs w:val="20"/>
              </w:rPr>
              <w:t>Asistencia técnica en la formulación de la parte cartográfica de los Estudios.</w:t>
            </w:r>
          </w:p>
        </w:tc>
        <w:tc>
          <w:tcPr>
            <w:tcW w:w="2693" w:type="dxa"/>
          </w:tcPr>
          <w:p w14:paraId="4AACAA83" w14:textId="47B2E36B" w:rsidR="00384E19" w:rsidRPr="002350D1" w:rsidRDefault="00384E19" w:rsidP="00384E19">
            <w:pPr>
              <w:pStyle w:val="Prrafodelista"/>
              <w:ind w:left="0" w:right="22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2350D1">
              <w:rPr>
                <w:rFonts w:ascii="Arial Narrow" w:hAnsi="Arial Narrow" w:cs="Arial"/>
                <w:bCs/>
                <w:sz w:val="20"/>
                <w:szCs w:val="20"/>
              </w:rPr>
              <w:t xml:space="preserve">Ing. Franco Cahuana Mulato-Especialista de la </w:t>
            </w:r>
            <w:proofErr w:type="spellStart"/>
            <w:r w:rsidRPr="002350D1">
              <w:rPr>
                <w:rFonts w:ascii="Arial Narrow" w:hAnsi="Arial Narrow" w:cs="Arial"/>
                <w:bCs/>
                <w:sz w:val="20"/>
                <w:szCs w:val="20"/>
              </w:rPr>
              <w:t>S</w:t>
            </w:r>
            <w:r w:rsidR="007604B6" w:rsidRPr="002350D1">
              <w:rPr>
                <w:rFonts w:ascii="Arial Narrow" w:hAnsi="Arial Narrow" w:cs="Arial"/>
                <w:bCs/>
                <w:sz w:val="20"/>
                <w:szCs w:val="20"/>
              </w:rPr>
              <w:t>G</w:t>
            </w:r>
            <w:r w:rsidR="00224F37" w:rsidRPr="002350D1">
              <w:rPr>
                <w:rFonts w:ascii="Arial Narrow" w:hAnsi="Arial Narrow" w:cs="Arial"/>
                <w:bCs/>
                <w:sz w:val="20"/>
                <w:szCs w:val="20"/>
              </w:rPr>
              <w:t>PEEyAT</w:t>
            </w:r>
            <w:proofErr w:type="spellEnd"/>
          </w:p>
        </w:tc>
      </w:tr>
      <w:tr w:rsidR="00384E19" w:rsidRPr="000A689C" w14:paraId="1F2C0165" w14:textId="77777777" w:rsidTr="00AC6CE2">
        <w:tc>
          <w:tcPr>
            <w:tcW w:w="2121" w:type="dxa"/>
          </w:tcPr>
          <w:p w14:paraId="3A61C992" w14:textId="0E97B6F2" w:rsidR="00384E19" w:rsidRPr="002350D1" w:rsidRDefault="00384E19" w:rsidP="00384E19">
            <w:pPr>
              <w:ind w:left="284" w:hanging="284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350D1">
              <w:rPr>
                <w:rFonts w:ascii="Arial Narrow" w:hAnsi="Arial Narrow"/>
                <w:sz w:val="20"/>
                <w:szCs w:val="20"/>
              </w:rPr>
              <w:t>De 12.</w:t>
            </w:r>
            <w:r w:rsidR="00757A28" w:rsidRPr="002350D1">
              <w:rPr>
                <w:rFonts w:ascii="Arial Narrow" w:hAnsi="Arial Narrow"/>
                <w:sz w:val="20"/>
                <w:szCs w:val="20"/>
              </w:rPr>
              <w:t>3</w:t>
            </w:r>
            <w:r w:rsidRPr="002350D1">
              <w:rPr>
                <w:rFonts w:ascii="Arial Narrow" w:hAnsi="Arial Narrow"/>
                <w:sz w:val="20"/>
                <w:szCs w:val="20"/>
              </w:rPr>
              <w:t>0pm a 12.</w:t>
            </w:r>
            <w:r w:rsidR="00757A28" w:rsidRPr="002350D1">
              <w:rPr>
                <w:rFonts w:ascii="Arial Narrow" w:hAnsi="Arial Narrow"/>
                <w:sz w:val="20"/>
                <w:szCs w:val="20"/>
              </w:rPr>
              <w:t>5</w:t>
            </w:r>
            <w:r w:rsidRPr="002350D1">
              <w:rPr>
                <w:rFonts w:ascii="Arial Narrow" w:hAnsi="Arial Narrow"/>
                <w:sz w:val="20"/>
                <w:szCs w:val="20"/>
              </w:rPr>
              <w:t>0 pm</w:t>
            </w:r>
          </w:p>
        </w:tc>
        <w:tc>
          <w:tcPr>
            <w:tcW w:w="3402" w:type="dxa"/>
          </w:tcPr>
          <w:p w14:paraId="547EC532" w14:textId="77777777" w:rsidR="00384E19" w:rsidRPr="002350D1" w:rsidRDefault="00384E19" w:rsidP="00224F37">
            <w:pPr>
              <w:ind w:left="30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2350D1">
              <w:rPr>
                <w:rFonts w:ascii="Arial Narrow" w:hAnsi="Arial Narrow" w:cs="Arial"/>
                <w:bCs/>
                <w:sz w:val="20"/>
                <w:szCs w:val="20"/>
              </w:rPr>
              <w:t>Mapa Regional de Áreas Degradadas de Ecosistemas Terrestres del Departamento de Huancavelica-Memoria Descriptiva</w:t>
            </w:r>
          </w:p>
          <w:p w14:paraId="1E60033B" w14:textId="77777777" w:rsidR="00384E19" w:rsidRPr="002350D1" w:rsidRDefault="00384E19" w:rsidP="00384E19">
            <w:pPr>
              <w:pStyle w:val="Prrafodelista"/>
              <w:ind w:left="0" w:right="567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6468AFC5" w14:textId="4C49A265" w:rsidR="00384E19" w:rsidRPr="002350D1" w:rsidRDefault="00224F37" w:rsidP="00384E19">
            <w:pPr>
              <w:pStyle w:val="Prrafodelista"/>
              <w:ind w:left="0" w:right="22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350D1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r w:rsidR="00384E19" w:rsidRPr="002350D1">
              <w:rPr>
                <w:rFonts w:ascii="Arial Narrow" w:hAnsi="Arial Narrow" w:cs="Arial"/>
                <w:bCs/>
                <w:sz w:val="20"/>
                <w:szCs w:val="20"/>
              </w:rPr>
              <w:t xml:space="preserve">Ing. Ninfa Guerreros Rojas-Especialista de la </w:t>
            </w:r>
            <w:proofErr w:type="spellStart"/>
            <w:r w:rsidR="00384E19" w:rsidRPr="002350D1">
              <w:rPr>
                <w:rFonts w:ascii="Arial Narrow" w:hAnsi="Arial Narrow" w:cs="Arial"/>
                <w:bCs/>
                <w:sz w:val="20"/>
                <w:szCs w:val="20"/>
              </w:rPr>
              <w:t>SGGRNyAP</w:t>
            </w:r>
            <w:proofErr w:type="spellEnd"/>
            <w:r w:rsidR="00384E19" w:rsidRPr="002350D1">
              <w:rPr>
                <w:rFonts w:ascii="Arial Narrow" w:hAnsi="Arial Narrow" w:cs="Arial"/>
                <w:bCs/>
                <w:sz w:val="20"/>
                <w:szCs w:val="20"/>
              </w:rPr>
              <w:t>,</w:t>
            </w:r>
          </w:p>
        </w:tc>
      </w:tr>
      <w:tr w:rsidR="00384E19" w:rsidRPr="000A689C" w14:paraId="30682F46" w14:textId="77777777" w:rsidTr="00AC6CE2">
        <w:tc>
          <w:tcPr>
            <w:tcW w:w="2121" w:type="dxa"/>
          </w:tcPr>
          <w:p w14:paraId="763E3796" w14:textId="00A113CA" w:rsidR="00384E19" w:rsidRPr="002350D1" w:rsidRDefault="00384E19" w:rsidP="00384E19">
            <w:pPr>
              <w:pStyle w:val="Prrafodelista"/>
              <w:ind w:left="0" w:right="313"/>
              <w:rPr>
                <w:rFonts w:ascii="Arial Narrow" w:hAnsi="Arial Narrow"/>
                <w:sz w:val="20"/>
                <w:szCs w:val="20"/>
              </w:rPr>
            </w:pPr>
            <w:r w:rsidRPr="002350D1">
              <w:rPr>
                <w:rFonts w:ascii="Arial Narrow" w:hAnsi="Arial Narrow"/>
                <w:sz w:val="20"/>
                <w:szCs w:val="20"/>
              </w:rPr>
              <w:t>De 12.</w:t>
            </w:r>
            <w:r w:rsidR="00757A28" w:rsidRPr="002350D1">
              <w:rPr>
                <w:rFonts w:ascii="Arial Narrow" w:hAnsi="Arial Narrow"/>
                <w:sz w:val="20"/>
                <w:szCs w:val="20"/>
              </w:rPr>
              <w:t>5</w:t>
            </w:r>
            <w:r w:rsidRPr="002350D1">
              <w:rPr>
                <w:rFonts w:ascii="Arial Narrow" w:hAnsi="Arial Narrow"/>
                <w:sz w:val="20"/>
                <w:szCs w:val="20"/>
              </w:rPr>
              <w:t xml:space="preserve">0pm - 1.00pm </w:t>
            </w:r>
          </w:p>
        </w:tc>
        <w:tc>
          <w:tcPr>
            <w:tcW w:w="3402" w:type="dxa"/>
          </w:tcPr>
          <w:p w14:paraId="4BE762AA" w14:textId="3B037551" w:rsidR="00384E19" w:rsidRPr="002350D1" w:rsidRDefault="00384E19" w:rsidP="00384E19">
            <w:pPr>
              <w:pStyle w:val="Prrafodelista"/>
              <w:ind w:left="0" w:right="56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350D1">
              <w:rPr>
                <w:rFonts w:ascii="Arial Narrow" w:hAnsi="Arial Narrow"/>
                <w:sz w:val="20"/>
                <w:szCs w:val="20"/>
              </w:rPr>
              <w:t xml:space="preserve">Preguntas- respuestas </w:t>
            </w:r>
            <w:r w:rsidR="00146360" w:rsidRPr="002350D1">
              <w:rPr>
                <w:rFonts w:ascii="Arial Narrow" w:hAnsi="Arial Narrow"/>
                <w:sz w:val="20"/>
                <w:szCs w:val="20"/>
              </w:rPr>
              <w:t xml:space="preserve">-compromisos </w:t>
            </w:r>
            <w:r w:rsidRPr="002350D1">
              <w:rPr>
                <w:rFonts w:ascii="Arial Narrow" w:hAnsi="Arial Narrow"/>
                <w:sz w:val="20"/>
                <w:szCs w:val="20"/>
              </w:rPr>
              <w:t>y Clausura</w:t>
            </w:r>
          </w:p>
        </w:tc>
        <w:tc>
          <w:tcPr>
            <w:tcW w:w="2693" w:type="dxa"/>
          </w:tcPr>
          <w:p w14:paraId="06C0E043" w14:textId="4666A31A" w:rsidR="00384E19" w:rsidRPr="002350D1" w:rsidRDefault="00384E19" w:rsidP="00384E19">
            <w:pPr>
              <w:pStyle w:val="Prrafodelista"/>
              <w:ind w:left="0" w:right="567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350D1">
              <w:rPr>
                <w:rFonts w:ascii="Arial Narrow" w:hAnsi="Arial Narrow"/>
                <w:sz w:val="20"/>
                <w:szCs w:val="20"/>
              </w:rPr>
              <w:t xml:space="preserve">Ing. Alejandro Contreras </w:t>
            </w:r>
            <w:r w:rsidR="00F601EB">
              <w:rPr>
                <w:rFonts w:ascii="Arial Narrow" w:hAnsi="Arial Narrow"/>
                <w:sz w:val="20"/>
                <w:szCs w:val="20"/>
              </w:rPr>
              <w:t>J</w:t>
            </w:r>
            <w:r w:rsidRPr="002350D1">
              <w:rPr>
                <w:rFonts w:ascii="Arial Narrow" w:hAnsi="Arial Narrow"/>
                <w:sz w:val="20"/>
                <w:szCs w:val="20"/>
              </w:rPr>
              <w:t>urado-</w:t>
            </w:r>
            <w:proofErr w:type="spellStart"/>
            <w:r w:rsidRPr="002350D1">
              <w:rPr>
                <w:rFonts w:ascii="Arial Narrow" w:hAnsi="Arial Narrow"/>
                <w:sz w:val="20"/>
                <w:szCs w:val="20"/>
              </w:rPr>
              <w:t>SGRNyAP</w:t>
            </w:r>
            <w:proofErr w:type="spellEnd"/>
          </w:p>
        </w:tc>
      </w:tr>
    </w:tbl>
    <w:p w14:paraId="27EA6E77" w14:textId="77777777" w:rsidR="00A94EDF" w:rsidRPr="000A689C" w:rsidRDefault="00A94EDF" w:rsidP="00A94EDF">
      <w:pPr>
        <w:pStyle w:val="Prrafodelista"/>
        <w:ind w:left="426" w:right="567"/>
        <w:jc w:val="center"/>
        <w:rPr>
          <w:rFonts w:ascii="Arial Narrow" w:hAnsi="Arial Narrow"/>
        </w:rPr>
      </w:pPr>
    </w:p>
    <w:p w14:paraId="679CA37E" w14:textId="77777777" w:rsidR="00A94EDF" w:rsidRPr="000A689C" w:rsidRDefault="00A94EDF" w:rsidP="00A94EDF">
      <w:pPr>
        <w:pStyle w:val="Prrafodelista"/>
        <w:ind w:left="426" w:right="567"/>
        <w:jc w:val="center"/>
        <w:rPr>
          <w:rFonts w:ascii="Arial Narrow" w:hAnsi="Arial Narrow"/>
          <w:b/>
          <w:bCs/>
        </w:rPr>
      </w:pPr>
    </w:p>
    <w:p w14:paraId="7F3917EC" w14:textId="77777777" w:rsidR="00A94EDF" w:rsidRPr="000A689C" w:rsidRDefault="00A94EDF" w:rsidP="00A94EDF">
      <w:pPr>
        <w:pStyle w:val="Prrafodelista"/>
        <w:ind w:left="786"/>
        <w:jc w:val="both"/>
        <w:rPr>
          <w:rFonts w:ascii="Arial Narrow" w:hAnsi="Arial Narrow" w:cstheme="minorHAnsi"/>
        </w:rPr>
      </w:pPr>
    </w:p>
    <w:p w14:paraId="2AAB28D5" w14:textId="55A7BA65" w:rsidR="00DE0E7F" w:rsidRDefault="00DE0E7F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1EA6A011" w14:textId="79576AD0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29A9A812" w14:textId="6CA193C7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0DAF1FF3" w14:textId="12695B10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6ED7279D" w14:textId="4F1791B8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563E1809" w14:textId="272CE318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0010D0B0" w14:textId="20228F8F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68EA2D73" w14:textId="7ADE8DB5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46EF5F66" w14:textId="682BB5A0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6FE3B8B4" w14:textId="0E31BBB8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24FB2BBB" w14:textId="52C96D04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14680241" w14:textId="752B3C3F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16B3256A" w14:textId="71AF15F7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64EAA95A" w14:textId="196FCF05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7165A6D0" w14:textId="63BD7C03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774B6211" w14:textId="21FE245B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2DC58C67" w14:textId="0EA820FD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63064E05" w14:textId="03EBF3EE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0DF9AA56" w14:textId="3E08538C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607A0570" w14:textId="442F82E3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6DBD1933" w14:textId="0A7CB876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6DBD2EF4" w14:textId="0DBF274D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795374BC" w14:textId="11B2403E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7E574C62" w14:textId="761A3ED7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67E9A607" w14:textId="0993585A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74B12732" w14:textId="4B399356" w:rsid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53F5E8B4" w14:textId="77777777" w:rsidR="00AC6CE2" w:rsidRPr="00AC6CE2" w:rsidRDefault="00AC6CE2" w:rsidP="00AC6CE2">
      <w:pPr>
        <w:spacing w:after="160" w:line="259" w:lineRule="auto"/>
        <w:jc w:val="both"/>
        <w:rPr>
          <w:rFonts w:ascii="Arial Narrow" w:hAnsi="Arial Narrow" w:cs="Arial"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13"/>
        <w:gridCol w:w="2654"/>
        <w:gridCol w:w="1831"/>
        <w:gridCol w:w="1410"/>
        <w:gridCol w:w="1520"/>
      </w:tblGrid>
      <w:tr w:rsidR="00DE0E7F" w:rsidRPr="00626820" w14:paraId="45377338" w14:textId="77777777" w:rsidTr="00581AB4">
        <w:tc>
          <w:tcPr>
            <w:tcW w:w="1413" w:type="dxa"/>
          </w:tcPr>
          <w:p w14:paraId="034A468E" w14:textId="77777777" w:rsidR="00DE0E7F" w:rsidRPr="00626820" w:rsidRDefault="00DE0E7F" w:rsidP="00581AB4">
            <w:pPr>
              <w:spacing w:after="160" w:line="259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PROVINCIAS</w:t>
            </w:r>
          </w:p>
        </w:tc>
        <w:tc>
          <w:tcPr>
            <w:tcW w:w="2654" w:type="dxa"/>
          </w:tcPr>
          <w:p w14:paraId="53815A86" w14:textId="77777777" w:rsidR="00DE0E7F" w:rsidRPr="00626820" w:rsidRDefault="00DE0E7F" w:rsidP="00581AB4">
            <w:pPr>
              <w:spacing w:after="160" w:line="259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/>
                <w:sz w:val="20"/>
                <w:szCs w:val="20"/>
              </w:rPr>
              <w:t>REFRIGERIOS</w:t>
            </w:r>
          </w:p>
        </w:tc>
        <w:tc>
          <w:tcPr>
            <w:tcW w:w="1831" w:type="dxa"/>
          </w:tcPr>
          <w:p w14:paraId="247AB594" w14:textId="77777777" w:rsidR="00DE0E7F" w:rsidRPr="00626820" w:rsidRDefault="00DE0E7F" w:rsidP="00581AB4">
            <w:pPr>
              <w:spacing w:after="160" w:line="259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/>
                <w:sz w:val="20"/>
                <w:szCs w:val="20"/>
              </w:rPr>
              <w:t>COMBUSTIBLE</w:t>
            </w:r>
          </w:p>
        </w:tc>
        <w:tc>
          <w:tcPr>
            <w:tcW w:w="1410" w:type="dxa"/>
          </w:tcPr>
          <w:p w14:paraId="1294B2A7" w14:textId="77777777" w:rsidR="00DE0E7F" w:rsidRPr="00626820" w:rsidRDefault="00DE0E7F" w:rsidP="00581AB4">
            <w:pPr>
              <w:spacing w:after="160" w:line="259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/>
                <w:sz w:val="20"/>
                <w:szCs w:val="20"/>
              </w:rPr>
              <w:t>VIÁTICOS</w:t>
            </w:r>
          </w:p>
        </w:tc>
        <w:tc>
          <w:tcPr>
            <w:tcW w:w="1520" w:type="dxa"/>
          </w:tcPr>
          <w:p w14:paraId="6D9679DF" w14:textId="77777777" w:rsidR="00DE0E7F" w:rsidRPr="00626820" w:rsidRDefault="00DE0E7F" w:rsidP="00581AB4">
            <w:pPr>
              <w:spacing w:after="160" w:line="259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/>
                <w:sz w:val="20"/>
                <w:szCs w:val="20"/>
              </w:rPr>
              <w:t>COSTO/EVENTO</w:t>
            </w:r>
          </w:p>
          <w:p w14:paraId="40CE4B9C" w14:textId="77777777" w:rsidR="00DE0E7F" w:rsidRPr="00626820" w:rsidRDefault="00DE0E7F" w:rsidP="00581AB4">
            <w:pPr>
              <w:spacing w:after="160" w:line="259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/>
                <w:sz w:val="20"/>
                <w:szCs w:val="20"/>
              </w:rPr>
              <w:t>(S/.)</w:t>
            </w:r>
          </w:p>
        </w:tc>
      </w:tr>
      <w:tr w:rsidR="00DE0E7F" w:rsidRPr="00626820" w14:paraId="47F8B772" w14:textId="77777777" w:rsidTr="00581AB4">
        <w:tc>
          <w:tcPr>
            <w:tcW w:w="1413" w:type="dxa"/>
          </w:tcPr>
          <w:p w14:paraId="7B4BF31F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Huancavelica</w:t>
            </w:r>
          </w:p>
        </w:tc>
        <w:tc>
          <w:tcPr>
            <w:tcW w:w="2654" w:type="dxa"/>
          </w:tcPr>
          <w:p w14:paraId="2BBAECEA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60 refrigerios (ponche de maca y </w:t>
            </w:r>
            <w:proofErr w:type="spellStart"/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sanwich</w:t>
            </w:r>
            <w:proofErr w:type="spellEnd"/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con pollo) </w:t>
            </w:r>
          </w:p>
          <w:p w14:paraId="3D1FA234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60 x S/. 6.50= S/. 390.00</w:t>
            </w:r>
          </w:p>
        </w:tc>
        <w:tc>
          <w:tcPr>
            <w:tcW w:w="1831" w:type="dxa"/>
          </w:tcPr>
          <w:p w14:paraId="019E6C87" w14:textId="77777777" w:rsidR="00DE0E7F" w:rsidRPr="00626820" w:rsidRDefault="00DE0E7F" w:rsidP="00581AB4">
            <w:pPr>
              <w:spacing w:after="160" w:line="259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-.-</w:t>
            </w:r>
          </w:p>
        </w:tc>
        <w:tc>
          <w:tcPr>
            <w:tcW w:w="1410" w:type="dxa"/>
          </w:tcPr>
          <w:p w14:paraId="35B61D08" w14:textId="77777777" w:rsidR="00DE0E7F" w:rsidRPr="00626820" w:rsidRDefault="00DE0E7F" w:rsidP="00581AB4">
            <w:pPr>
              <w:spacing w:after="160" w:line="259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-.-</w:t>
            </w:r>
          </w:p>
        </w:tc>
        <w:tc>
          <w:tcPr>
            <w:tcW w:w="1520" w:type="dxa"/>
          </w:tcPr>
          <w:p w14:paraId="26849945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S/. 390.00</w:t>
            </w:r>
          </w:p>
        </w:tc>
      </w:tr>
      <w:tr w:rsidR="00DE0E7F" w:rsidRPr="00626820" w14:paraId="216CDA8F" w14:textId="77777777" w:rsidTr="00581AB4">
        <w:tc>
          <w:tcPr>
            <w:tcW w:w="1413" w:type="dxa"/>
          </w:tcPr>
          <w:p w14:paraId="2BA25FEA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Churcampa</w:t>
            </w:r>
          </w:p>
        </w:tc>
        <w:tc>
          <w:tcPr>
            <w:tcW w:w="2654" w:type="dxa"/>
          </w:tcPr>
          <w:p w14:paraId="0F466323" w14:textId="77777777" w:rsidR="00DE0E7F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25 refrigerios (quinua con manzana y </w:t>
            </w:r>
            <w:proofErr w:type="spellStart"/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sanwich</w:t>
            </w:r>
            <w:proofErr w:type="spellEnd"/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con pollo) </w:t>
            </w:r>
          </w:p>
          <w:p w14:paraId="1A55E200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25 x S/. 6.50 =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S/. 152.50</w:t>
            </w:r>
          </w:p>
        </w:tc>
        <w:tc>
          <w:tcPr>
            <w:tcW w:w="1831" w:type="dxa"/>
          </w:tcPr>
          <w:p w14:paraId="6BCBDAE3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0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Gl</w:t>
            </w:r>
            <w:proofErr w:type="spellEnd"/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. de gasolina x S/.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360</w:t>
            </w:r>
          </w:p>
          <w:p w14:paraId="06991BD9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S/.360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.00</w:t>
            </w:r>
          </w:p>
        </w:tc>
        <w:tc>
          <w:tcPr>
            <w:tcW w:w="1410" w:type="dxa"/>
          </w:tcPr>
          <w:p w14:paraId="3ACDFE2B" w14:textId="77777777" w:rsidR="00DE0E7F" w:rsidRPr="00864BBF" w:rsidRDefault="00DE0E7F" w:rsidP="00581AB4">
            <w:pPr>
              <w:pStyle w:val="Prrafodelista"/>
              <w:numPr>
                <w:ilvl w:val="0"/>
                <w:numId w:val="24"/>
              </w:num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64BBF">
              <w:rPr>
                <w:rFonts w:ascii="Arial Narrow" w:hAnsi="Arial Narrow" w:cs="Arial"/>
                <w:bCs/>
                <w:sz w:val="20"/>
                <w:szCs w:val="20"/>
              </w:rPr>
              <w:t xml:space="preserve">viáticos x S/. 147.00= </w:t>
            </w:r>
          </w:p>
          <w:p w14:paraId="0B9C8327" w14:textId="77777777" w:rsidR="00DE0E7F" w:rsidRDefault="00DE0E7F" w:rsidP="00581AB4">
            <w:pPr>
              <w:pStyle w:val="Prrafodelista"/>
              <w:spacing w:after="160" w:line="259" w:lineRule="auto"/>
              <w:ind w:left="360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64BBF">
              <w:rPr>
                <w:rFonts w:ascii="Arial Narrow" w:hAnsi="Arial Narrow" w:cs="Arial"/>
                <w:bCs/>
                <w:sz w:val="20"/>
                <w:szCs w:val="20"/>
              </w:rPr>
              <w:t>S/. 441.00</w:t>
            </w:r>
          </w:p>
          <w:p w14:paraId="0E60263E" w14:textId="77777777" w:rsidR="00DE0E7F" w:rsidRPr="00626820" w:rsidRDefault="00DE0E7F" w:rsidP="00581AB4">
            <w:pPr>
              <w:pStyle w:val="Prrafodelista"/>
              <w:spacing w:after="160" w:line="259" w:lineRule="auto"/>
              <w:ind w:left="360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64BBF">
              <w:rPr>
                <w:rFonts w:ascii="Arial Narrow" w:hAnsi="Arial Narrow" w:cs="Arial"/>
                <w:bCs/>
                <w:color w:val="FF0000"/>
                <w:sz w:val="20"/>
                <w:szCs w:val="20"/>
              </w:rPr>
              <w:t>588.00</w:t>
            </w:r>
          </w:p>
        </w:tc>
        <w:tc>
          <w:tcPr>
            <w:tcW w:w="1520" w:type="dxa"/>
          </w:tcPr>
          <w:p w14:paraId="19A7DF69" w14:textId="77777777" w:rsidR="00DE0E7F" w:rsidRDefault="00DE0E7F" w:rsidP="00581AB4">
            <w:pPr>
              <w:spacing w:after="160" w:line="259" w:lineRule="auto"/>
              <w:jc w:val="both"/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</w:t>
            </w:r>
            <w:r>
              <w:t xml:space="preserve">/.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9</w:t>
            </w:r>
            <w:r>
              <w:rPr>
                <w:bCs/>
              </w:rPr>
              <w:t>5</w:t>
            </w:r>
            <w:r>
              <w:t>3.50</w:t>
            </w:r>
          </w:p>
          <w:p w14:paraId="58326C2D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C3C21">
              <w:rPr>
                <w:color w:val="FF0000"/>
              </w:rPr>
              <w:t>S/. 1</w:t>
            </w:r>
            <w:r>
              <w:rPr>
                <w:color w:val="FF0000"/>
              </w:rPr>
              <w:t>1</w:t>
            </w:r>
            <w:r w:rsidRPr="001C3C21">
              <w:rPr>
                <w:color w:val="FF0000"/>
              </w:rPr>
              <w:t>00.50</w:t>
            </w:r>
          </w:p>
        </w:tc>
      </w:tr>
      <w:tr w:rsidR="00DE0E7F" w:rsidRPr="00626820" w14:paraId="78495485" w14:textId="77777777" w:rsidTr="00581AB4">
        <w:tc>
          <w:tcPr>
            <w:tcW w:w="1413" w:type="dxa"/>
          </w:tcPr>
          <w:p w14:paraId="68095C1D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Tayacaja</w:t>
            </w:r>
          </w:p>
        </w:tc>
        <w:tc>
          <w:tcPr>
            <w:tcW w:w="2654" w:type="dxa"/>
          </w:tcPr>
          <w:p w14:paraId="4A1FBF44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25 (café de cebada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y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pan con queso)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25 x S/. 6.50 = S/.152.50</w:t>
            </w:r>
          </w:p>
        </w:tc>
        <w:tc>
          <w:tcPr>
            <w:tcW w:w="1831" w:type="dxa"/>
          </w:tcPr>
          <w:p w14:paraId="3EF981C6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EB6EE3">
              <w:rPr>
                <w:rFonts w:ascii="Arial Narrow" w:hAnsi="Arial Narrow" w:cs="Arial"/>
                <w:bCs/>
                <w:sz w:val="20"/>
                <w:szCs w:val="20"/>
              </w:rPr>
              <w:t>12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Gl</w:t>
            </w:r>
            <w:proofErr w:type="spellEnd"/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de gasolina x S/. 1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8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.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0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0 =</w:t>
            </w:r>
          </w:p>
          <w:p w14:paraId="04F45C41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S/. 2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16.00</w:t>
            </w:r>
          </w:p>
        </w:tc>
        <w:tc>
          <w:tcPr>
            <w:tcW w:w="1410" w:type="dxa"/>
          </w:tcPr>
          <w:p w14:paraId="2D83DC7E" w14:textId="77777777" w:rsidR="00DE0E7F" w:rsidRPr="00864BBF" w:rsidRDefault="00DE0E7F" w:rsidP="00DE0E7F">
            <w:pPr>
              <w:pStyle w:val="Prrafodelista"/>
              <w:numPr>
                <w:ilvl w:val="0"/>
                <w:numId w:val="24"/>
              </w:numPr>
              <w:spacing w:after="160" w:line="259" w:lineRule="auto"/>
              <w:ind w:left="344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64BBF">
              <w:rPr>
                <w:rFonts w:ascii="Arial Narrow" w:hAnsi="Arial Narrow" w:cs="Arial"/>
                <w:bCs/>
                <w:sz w:val="20"/>
                <w:szCs w:val="20"/>
              </w:rPr>
              <w:t>viáticos x S/. 147.00= S/. 441.00</w:t>
            </w:r>
          </w:p>
          <w:p w14:paraId="36AE8E10" w14:textId="77777777" w:rsidR="00DE0E7F" w:rsidRPr="00864BBF" w:rsidRDefault="00DE0E7F" w:rsidP="00581AB4">
            <w:pPr>
              <w:pStyle w:val="Prrafodelista"/>
              <w:spacing w:after="160" w:line="259" w:lineRule="auto"/>
              <w:ind w:left="360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64BBF">
              <w:rPr>
                <w:rFonts w:ascii="Arial Narrow" w:hAnsi="Arial Narrow" w:cs="Arial"/>
                <w:bCs/>
                <w:color w:val="FF0000"/>
                <w:sz w:val="20"/>
                <w:szCs w:val="20"/>
              </w:rPr>
              <w:t>588.00</w:t>
            </w:r>
          </w:p>
        </w:tc>
        <w:tc>
          <w:tcPr>
            <w:tcW w:w="1520" w:type="dxa"/>
          </w:tcPr>
          <w:p w14:paraId="618CCFCE" w14:textId="77777777" w:rsidR="00DE0E7F" w:rsidRDefault="00DE0E7F" w:rsidP="00581AB4">
            <w:pPr>
              <w:spacing w:after="160" w:line="259" w:lineRule="auto"/>
              <w:jc w:val="both"/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S/. 809.5</w:t>
            </w:r>
            <w:r>
              <w:t>0</w:t>
            </w:r>
          </w:p>
          <w:p w14:paraId="720D036D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350E52">
              <w:rPr>
                <w:bCs/>
                <w:color w:val="FF0000"/>
              </w:rPr>
              <w:t>S/.</w:t>
            </w:r>
            <w:r>
              <w:rPr>
                <w:bCs/>
                <w:color w:val="FF0000"/>
              </w:rPr>
              <w:t>956.5</w:t>
            </w:r>
            <w:r w:rsidRPr="00350E52">
              <w:rPr>
                <w:bCs/>
                <w:color w:val="FF0000"/>
              </w:rPr>
              <w:t>0</w:t>
            </w:r>
          </w:p>
        </w:tc>
      </w:tr>
      <w:tr w:rsidR="00DE0E7F" w:rsidRPr="00626820" w14:paraId="058861FD" w14:textId="77777777" w:rsidTr="00581AB4">
        <w:tc>
          <w:tcPr>
            <w:tcW w:w="1413" w:type="dxa"/>
          </w:tcPr>
          <w:p w14:paraId="303C701F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Huaytará</w:t>
            </w:r>
          </w:p>
        </w:tc>
        <w:tc>
          <w:tcPr>
            <w:tcW w:w="2654" w:type="dxa"/>
          </w:tcPr>
          <w:p w14:paraId="19A62E34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25 refrigerios (yogur con galletas)</w:t>
            </w:r>
          </w:p>
          <w:p w14:paraId="17474BAC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25 x S/. 6.50 = S/. 152.50</w:t>
            </w:r>
          </w:p>
        </w:tc>
        <w:tc>
          <w:tcPr>
            <w:tcW w:w="1831" w:type="dxa"/>
          </w:tcPr>
          <w:p w14:paraId="252EC39A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20 </w:t>
            </w:r>
            <w:proofErr w:type="spellStart"/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Gl</w:t>
            </w:r>
            <w:proofErr w:type="spellEnd"/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. de gasolina x S/. 1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8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.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0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0 =</w:t>
            </w:r>
          </w:p>
          <w:p w14:paraId="0E12B4AE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S/. 3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6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0.00</w:t>
            </w:r>
          </w:p>
        </w:tc>
        <w:tc>
          <w:tcPr>
            <w:tcW w:w="1410" w:type="dxa"/>
          </w:tcPr>
          <w:p w14:paraId="7EAA207E" w14:textId="77777777" w:rsidR="00DE0E7F" w:rsidRPr="00864BBF" w:rsidRDefault="00DE0E7F" w:rsidP="00DE0E7F">
            <w:pPr>
              <w:pStyle w:val="Prrafodelista"/>
              <w:numPr>
                <w:ilvl w:val="0"/>
                <w:numId w:val="24"/>
              </w:numPr>
              <w:spacing w:after="160" w:line="259" w:lineRule="auto"/>
              <w:ind w:left="344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64BBF">
              <w:rPr>
                <w:rFonts w:ascii="Arial Narrow" w:hAnsi="Arial Narrow" w:cs="Arial"/>
                <w:bCs/>
                <w:sz w:val="20"/>
                <w:szCs w:val="20"/>
              </w:rPr>
              <w:t>viáticos x S/. 147.00= S/. 441.00</w:t>
            </w:r>
          </w:p>
          <w:p w14:paraId="5FAD8532" w14:textId="77777777" w:rsidR="00DE0E7F" w:rsidRPr="00864BBF" w:rsidRDefault="00DE0E7F" w:rsidP="00581AB4">
            <w:pPr>
              <w:pStyle w:val="Prrafodelista"/>
              <w:spacing w:after="160" w:line="259" w:lineRule="auto"/>
              <w:ind w:left="360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64BBF">
              <w:rPr>
                <w:rFonts w:ascii="Arial Narrow" w:hAnsi="Arial Narrow" w:cs="Arial"/>
                <w:bCs/>
                <w:color w:val="FF0000"/>
                <w:sz w:val="20"/>
                <w:szCs w:val="20"/>
              </w:rPr>
              <w:t>588.00</w:t>
            </w:r>
          </w:p>
        </w:tc>
        <w:tc>
          <w:tcPr>
            <w:tcW w:w="1520" w:type="dxa"/>
          </w:tcPr>
          <w:p w14:paraId="1EDBC015" w14:textId="77777777" w:rsidR="00DE0E7F" w:rsidRDefault="00DE0E7F" w:rsidP="00581AB4">
            <w:pPr>
              <w:spacing w:after="160" w:line="259" w:lineRule="auto"/>
              <w:jc w:val="both"/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S/. 953.5</w:t>
            </w:r>
            <w:r>
              <w:t>0</w:t>
            </w:r>
          </w:p>
          <w:p w14:paraId="6F64B533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350E52">
              <w:rPr>
                <w:bCs/>
                <w:color w:val="FF0000"/>
              </w:rPr>
              <w:t>S/.1</w:t>
            </w:r>
            <w:r>
              <w:rPr>
                <w:bCs/>
                <w:color w:val="FF0000"/>
              </w:rPr>
              <w:t>10</w:t>
            </w:r>
            <w:r w:rsidRPr="00350E52">
              <w:rPr>
                <w:bCs/>
                <w:color w:val="FF0000"/>
              </w:rPr>
              <w:t>0.50</w:t>
            </w:r>
          </w:p>
        </w:tc>
      </w:tr>
      <w:tr w:rsidR="00DE0E7F" w:rsidRPr="00626820" w14:paraId="2A01EFB5" w14:textId="77777777" w:rsidTr="00581AB4">
        <w:tc>
          <w:tcPr>
            <w:tcW w:w="1413" w:type="dxa"/>
          </w:tcPr>
          <w:p w14:paraId="5C23CF25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Castrovirreyna</w:t>
            </w:r>
          </w:p>
        </w:tc>
        <w:tc>
          <w:tcPr>
            <w:tcW w:w="2654" w:type="dxa"/>
          </w:tcPr>
          <w:p w14:paraId="64CEAD09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25 refrigerios (quinua con manzana y pan con queso)</w:t>
            </w:r>
          </w:p>
          <w:p w14:paraId="67D11001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25 x S/. 6.50 =S/. 152.50</w:t>
            </w:r>
          </w:p>
        </w:tc>
        <w:tc>
          <w:tcPr>
            <w:tcW w:w="1831" w:type="dxa"/>
          </w:tcPr>
          <w:p w14:paraId="5A5FD91E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12 </w:t>
            </w:r>
            <w:proofErr w:type="spellStart"/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Gl</w:t>
            </w:r>
            <w:proofErr w:type="spellEnd"/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. de gasolina x 1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8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.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0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0 = </w:t>
            </w:r>
          </w:p>
          <w:p w14:paraId="2A193D2D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S/. 21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6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.00</w:t>
            </w:r>
          </w:p>
        </w:tc>
        <w:tc>
          <w:tcPr>
            <w:tcW w:w="1410" w:type="dxa"/>
          </w:tcPr>
          <w:p w14:paraId="254CA2B1" w14:textId="77777777" w:rsidR="00DE0E7F" w:rsidRPr="00864BBF" w:rsidRDefault="00DE0E7F" w:rsidP="00DE0E7F">
            <w:pPr>
              <w:pStyle w:val="Prrafodelista"/>
              <w:numPr>
                <w:ilvl w:val="0"/>
                <w:numId w:val="24"/>
              </w:numPr>
              <w:spacing w:after="160" w:line="259" w:lineRule="auto"/>
              <w:ind w:left="344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64BBF">
              <w:rPr>
                <w:rFonts w:ascii="Arial Narrow" w:hAnsi="Arial Narrow" w:cs="Arial"/>
                <w:bCs/>
                <w:sz w:val="20"/>
                <w:szCs w:val="20"/>
              </w:rPr>
              <w:t>viáticos x S/. 147.00= S/. 441.00</w:t>
            </w:r>
          </w:p>
          <w:p w14:paraId="080A34C0" w14:textId="77777777" w:rsidR="00DE0E7F" w:rsidRPr="00864BBF" w:rsidRDefault="00DE0E7F" w:rsidP="00581AB4">
            <w:pPr>
              <w:pStyle w:val="Prrafodelista"/>
              <w:spacing w:after="160" w:line="259" w:lineRule="auto"/>
              <w:ind w:left="360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64BBF">
              <w:rPr>
                <w:rFonts w:ascii="Arial Narrow" w:hAnsi="Arial Narrow" w:cs="Arial"/>
                <w:bCs/>
                <w:color w:val="FF0000"/>
                <w:sz w:val="20"/>
                <w:szCs w:val="20"/>
              </w:rPr>
              <w:t>588.00</w:t>
            </w:r>
          </w:p>
        </w:tc>
        <w:tc>
          <w:tcPr>
            <w:tcW w:w="1520" w:type="dxa"/>
          </w:tcPr>
          <w:p w14:paraId="0A965211" w14:textId="77777777" w:rsidR="00DE0E7F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S/. 809.50</w:t>
            </w:r>
          </w:p>
          <w:p w14:paraId="43D6FF03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350E52">
              <w:rPr>
                <w:rFonts w:ascii="Arial Narrow" w:hAnsi="Arial Narrow" w:cs="Arial"/>
                <w:bCs/>
                <w:color w:val="FF0000"/>
                <w:sz w:val="20"/>
                <w:szCs w:val="20"/>
              </w:rPr>
              <w:t>S/. 95</w:t>
            </w:r>
            <w:r>
              <w:rPr>
                <w:rFonts w:ascii="Arial Narrow" w:hAnsi="Arial Narrow" w:cs="Arial"/>
                <w:bCs/>
                <w:color w:val="FF0000"/>
                <w:sz w:val="20"/>
                <w:szCs w:val="20"/>
              </w:rPr>
              <w:t>6</w:t>
            </w:r>
            <w:r w:rsidRPr="00350E52">
              <w:rPr>
                <w:rFonts w:ascii="Arial Narrow" w:hAnsi="Arial Narrow" w:cs="Arial"/>
                <w:bCs/>
                <w:color w:val="FF0000"/>
                <w:sz w:val="20"/>
                <w:szCs w:val="20"/>
              </w:rPr>
              <w:t>.50</w:t>
            </w:r>
          </w:p>
        </w:tc>
      </w:tr>
      <w:tr w:rsidR="00DE0E7F" w:rsidRPr="00626820" w14:paraId="0FE39283" w14:textId="77777777" w:rsidTr="00581AB4">
        <w:tc>
          <w:tcPr>
            <w:tcW w:w="1413" w:type="dxa"/>
          </w:tcPr>
          <w:p w14:paraId="2755AF86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Acobamba</w:t>
            </w:r>
          </w:p>
        </w:tc>
        <w:tc>
          <w:tcPr>
            <w:tcW w:w="2654" w:type="dxa"/>
          </w:tcPr>
          <w:p w14:paraId="1D3B6712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25 refrigerios (Café de cebada y papitas con queso)</w:t>
            </w:r>
          </w:p>
          <w:p w14:paraId="0AEDEAA5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25 x S/. 6.50 =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S/. 152.50</w:t>
            </w:r>
          </w:p>
        </w:tc>
        <w:tc>
          <w:tcPr>
            <w:tcW w:w="1831" w:type="dxa"/>
          </w:tcPr>
          <w:p w14:paraId="644F6BE5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BB34ED">
              <w:rPr>
                <w:rFonts w:ascii="Arial Narrow" w:hAnsi="Arial Narrow" w:cs="Arial"/>
                <w:bCs/>
                <w:sz w:val="20"/>
                <w:szCs w:val="20"/>
              </w:rPr>
              <w:t xml:space="preserve">10 </w:t>
            </w:r>
            <w:proofErr w:type="spellStart"/>
            <w:r w:rsidRPr="00BB34ED">
              <w:rPr>
                <w:rFonts w:ascii="Arial Narrow" w:hAnsi="Arial Narrow" w:cs="Arial"/>
                <w:bCs/>
                <w:sz w:val="20"/>
                <w:szCs w:val="20"/>
              </w:rPr>
              <w:t>Gl</w:t>
            </w:r>
            <w:proofErr w:type="spellEnd"/>
            <w:r w:rsidRPr="00BB34ED">
              <w:rPr>
                <w:rFonts w:ascii="Arial Narrow" w:hAnsi="Arial Narrow" w:cs="Arial"/>
                <w:bCs/>
                <w:sz w:val="20"/>
                <w:szCs w:val="20"/>
              </w:rPr>
              <w:t>.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 de gasolina x 1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8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.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0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0 = </w:t>
            </w:r>
          </w:p>
          <w:p w14:paraId="55EB139F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S/.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180.00</w:t>
            </w:r>
          </w:p>
        </w:tc>
        <w:tc>
          <w:tcPr>
            <w:tcW w:w="1410" w:type="dxa"/>
          </w:tcPr>
          <w:p w14:paraId="365C9606" w14:textId="77777777" w:rsidR="00DE0E7F" w:rsidRPr="00864BBF" w:rsidRDefault="00DE0E7F" w:rsidP="00DE0E7F">
            <w:pPr>
              <w:pStyle w:val="Prrafodelista"/>
              <w:numPr>
                <w:ilvl w:val="0"/>
                <w:numId w:val="24"/>
              </w:numPr>
              <w:spacing w:after="160" w:line="259" w:lineRule="auto"/>
              <w:ind w:left="327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64BBF">
              <w:rPr>
                <w:rFonts w:ascii="Arial Narrow" w:hAnsi="Arial Narrow" w:cs="Arial"/>
                <w:bCs/>
                <w:sz w:val="20"/>
                <w:szCs w:val="20"/>
              </w:rPr>
              <w:t>viáticos x S/. 147.00= S/. 441.00</w:t>
            </w:r>
          </w:p>
          <w:p w14:paraId="18F4472A" w14:textId="77777777" w:rsidR="00DE0E7F" w:rsidRPr="00864BBF" w:rsidRDefault="00DE0E7F" w:rsidP="00581AB4">
            <w:pPr>
              <w:pStyle w:val="Prrafodelista"/>
              <w:spacing w:after="160" w:line="259" w:lineRule="auto"/>
              <w:ind w:left="360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64BBF">
              <w:rPr>
                <w:rFonts w:ascii="Arial Narrow" w:hAnsi="Arial Narrow" w:cs="Arial"/>
                <w:bCs/>
                <w:color w:val="FF0000"/>
                <w:sz w:val="20"/>
                <w:szCs w:val="20"/>
              </w:rPr>
              <w:t>588.00</w:t>
            </w:r>
          </w:p>
        </w:tc>
        <w:tc>
          <w:tcPr>
            <w:tcW w:w="1520" w:type="dxa"/>
          </w:tcPr>
          <w:p w14:paraId="6E5AC7B5" w14:textId="77777777" w:rsidR="00DE0E7F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S/. 773.50</w:t>
            </w:r>
          </w:p>
          <w:p w14:paraId="2BAC6676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350E52">
              <w:rPr>
                <w:rFonts w:ascii="Arial Narrow" w:hAnsi="Arial Narrow" w:cs="Arial"/>
                <w:bCs/>
                <w:color w:val="FF0000"/>
                <w:sz w:val="20"/>
                <w:szCs w:val="20"/>
              </w:rPr>
              <w:t xml:space="preserve">S/. </w:t>
            </w:r>
            <w:r>
              <w:rPr>
                <w:rFonts w:ascii="Arial Narrow" w:hAnsi="Arial Narrow" w:cs="Arial"/>
                <w:bCs/>
                <w:color w:val="FF0000"/>
                <w:sz w:val="20"/>
                <w:szCs w:val="20"/>
              </w:rPr>
              <w:t>920.5</w:t>
            </w:r>
            <w:r w:rsidRPr="00350E52">
              <w:rPr>
                <w:rFonts w:ascii="Arial Narrow" w:hAnsi="Arial Narrow" w:cs="Arial"/>
                <w:bCs/>
                <w:color w:val="FF0000"/>
                <w:sz w:val="20"/>
                <w:szCs w:val="20"/>
              </w:rPr>
              <w:t>0</w:t>
            </w:r>
          </w:p>
        </w:tc>
      </w:tr>
      <w:tr w:rsidR="00DE0E7F" w:rsidRPr="00626820" w14:paraId="723C4FC7" w14:textId="77777777" w:rsidTr="00581AB4">
        <w:tc>
          <w:tcPr>
            <w:tcW w:w="1413" w:type="dxa"/>
          </w:tcPr>
          <w:p w14:paraId="287876AB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Costo Total/Específica de gasto</w:t>
            </w:r>
          </w:p>
        </w:tc>
        <w:tc>
          <w:tcPr>
            <w:tcW w:w="2654" w:type="dxa"/>
          </w:tcPr>
          <w:p w14:paraId="306D581C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 xml:space="preserve">S/.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1,152.50</w:t>
            </w:r>
          </w:p>
        </w:tc>
        <w:tc>
          <w:tcPr>
            <w:tcW w:w="1831" w:type="dxa"/>
          </w:tcPr>
          <w:p w14:paraId="6DDA09C7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S/. 1,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332</w:t>
            </w: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.00</w:t>
            </w:r>
          </w:p>
        </w:tc>
        <w:tc>
          <w:tcPr>
            <w:tcW w:w="1410" w:type="dxa"/>
          </w:tcPr>
          <w:p w14:paraId="60B60ECD" w14:textId="77777777" w:rsidR="00DE0E7F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626820">
              <w:rPr>
                <w:rFonts w:ascii="Arial Narrow" w:hAnsi="Arial Narrow" w:cs="Arial"/>
                <w:bCs/>
                <w:sz w:val="20"/>
                <w:szCs w:val="20"/>
              </w:rPr>
              <w:t>S/. 2,205.00</w:t>
            </w:r>
          </w:p>
          <w:p w14:paraId="4362C3E3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C3C21">
              <w:rPr>
                <w:rFonts w:ascii="Arial Narrow" w:hAnsi="Arial Narrow" w:cs="Arial"/>
                <w:bCs/>
                <w:color w:val="FF0000"/>
                <w:sz w:val="20"/>
                <w:szCs w:val="20"/>
              </w:rPr>
              <w:t>S/.2,940.00</w:t>
            </w:r>
          </w:p>
        </w:tc>
        <w:tc>
          <w:tcPr>
            <w:tcW w:w="1520" w:type="dxa"/>
          </w:tcPr>
          <w:p w14:paraId="3F01A725" w14:textId="77777777" w:rsidR="00DE0E7F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E54E07">
              <w:rPr>
                <w:rFonts w:ascii="Arial Narrow" w:hAnsi="Arial Narrow" w:cs="Arial"/>
                <w:bCs/>
                <w:sz w:val="20"/>
                <w:szCs w:val="20"/>
              </w:rPr>
              <w:t>S/4,6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89.5</w:t>
            </w:r>
            <w:r w:rsidRPr="00E54E07">
              <w:rPr>
                <w:rFonts w:ascii="Arial Narrow" w:hAnsi="Arial Narrow" w:cs="Arial"/>
                <w:bCs/>
                <w:sz w:val="20"/>
                <w:szCs w:val="20"/>
              </w:rPr>
              <w:t>0</w:t>
            </w:r>
          </w:p>
          <w:p w14:paraId="3D75FB73" w14:textId="77777777" w:rsidR="00DE0E7F" w:rsidRPr="00626820" w:rsidRDefault="00DE0E7F" w:rsidP="00581AB4">
            <w:pPr>
              <w:spacing w:after="160" w:line="259" w:lineRule="auto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DE0E7F">
              <w:rPr>
                <w:rFonts w:ascii="Arial Narrow" w:hAnsi="Arial Narrow" w:cs="Arial"/>
                <w:bCs/>
                <w:color w:val="FF0000"/>
                <w:sz w:val="20"/>
                <w:szCs w:val="20"/>
              </w:rPr>
              <w:t>S/. 5,424.50</w:t>
            </w:r>
          </w:p>
        </w:tc>
      </w:tr>
    </w:tbl>
    <w:p w14:paraId="0ECD7FCE" w14:textId="77777777" w:rsidR="00DE0E7F" w:rsidRPr="00981D78" w:rsidRDefault="00DE0E7F" w:rsidP="00DE0E7F">
      <w:pPr>
        <w:spacing w:after="160" w:line="259" w:lineRule="auto"/>
        <w:jc w:val="both"/>
        <w:rPr>
          <w:rFonts w:ascii="Arial Narrow" w:hAnsi="Arial Narrow" w:cs="Arial"/>
          <w:bCs/>
        </w:rPr>
      </w:pPr>
    </w:p>
    <w:p w14:paraId="527B1ACB" w14:textId="77777777" w:rsidR="00AC6CE2" w:rsidRDefault="00AC6CE2" w:rsidP="00AC6CE2">
      <w:pPr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Se requiere realizar transferencia de partidas específicas de gasto siguientes:</w:t>
      </w:r>
    </w:p>
    <w:p w14:paraId="57BFC42C" w14:textId="77777777" w:rsidR="00AC6CE2" w:rsidRDefault="00AC6CE2" w:rsidP="00AC6CE2">
      <w:pPr>
        <w:pStyle w:val="Prrafodelista"/>
        <w:ind w:left="284"/>
        <w:jc w:val="both"/>
        <w:rPr>
          <w:rFonts w:ascii="Arial Narrow" w:hAnsi="Arial Narrow" w:cs="Arial"/>
          <w:bCs/>
        </w:rPr>
      </w:pPr>
      <w:r w:rsidRPr="009649F0">
        <w:rPr>
          <w:rFonts w:ascii="Arial Narrow" w:hAnsi="Arial Narrow" w:cs="Arial"/>
          <w:bCs/>
          <w:highlight w:val="red"/>
        </w:rPr>
        <w:t>De la Meta: Actividad: Fortalecimiento de capacidades para la actualización del Estudio de Gestión de Riesgo.  De propinas para practicantes la suma de S/. 350.00</w:t>
      </w:r>
      <w:r w:rsidRPr="007561C3">
        <w:rPr>
          <w:rFonts w:ascii="Arial Narrow" w:hAnsi="Arial Narrow" w:cs="Arial"/>
          <w:bCs/>
        </w:rPr>
        <w:t xml:space="preserve"> para combustible en la Actividad: Socialización de estudios específicos de mapas de </w:t>
      </w:r>
      <w:r>
        <w:rPr>
          <w:rFonts w:ascii="Arial Narrow" w:hAnsi="Arial Narrow" w:cs="Arial"/>
          <w:bCs/>
        </w:rPr>
        <w:t>E</w:t>
      </w:r>
      <w:r w:rsidRPr="007561C3">
        <w:rPr>
          <w:rFonts w:ascii="Arial Narrow" w:hAnsi="Arial Narrow" w:cs="Arial"/>
          <w:bCs/>
        </w:rPr>
        <w:t>cosistemas y Áreas degradadas.</w:t>
      </w:r>
    </w:p>
    <w:p w14:paraId="72D5B16F" w14:textId="77777777" w:rsidR="00AC6CE2" w:rsidRDefault="00AC6CE2" w:rsidP="00AC6CE2">
      <w:pPr>
        <w:pStyle w:val="Prrafodelista"/>
        <w:ind w:left="284"/>
        <w:jc w:val="both"/>
        <w:rPr>
          <w:rFonts w:ascii="Arial Narrow" w:hAnsi="Arial Narrow" w:cs="Arial"/>
          <w:bCs/>
        </w:rPr>
      </w:pPr>
      <w:r w:rsidRPr="007561C3">
        <w:rPr>
          <w:rFonts w:ascii="Arial Narrow" w:hAnsi="Arial Narrow" w:cs="Arial"/>
          <w:bCs/>
        </w:rPr>
        <w:t xml:space="preserve">De la meta: Actividad Socialización de estudios específicos de mapas de </w:t>
      </w:r>
      <w:r>
        <w:rPr>
          <w:rFonts w:ascii="Arial Narrow" w:hAnsi="Arial Narrow" w:cs="Arial"/>
          <w:bCs/>
        </w:rPr>
        <w:t>E</w:t>
      </w:r>
      <w:r w:rsidRPr="007561C3">
        <w:rPr>
          <w:rFonts w:ascii="Arial Narrow" w:hAnsi="Arial Narrow" w:cs="Arial"/>
          <w:bCs/>
        </w:rPr>
        <w:t xml:space="preserve">cosistemas y Áreas degradadas, programada para 50 almuerzos transferir para </w:t>
      </w:r>
      <w:proofErr w:type="spellStart"/>
      <w:r w:rsidRPr="007561C3">
        <w:rPr>
          <w:rFonts w:ascii="Arial Narrow" w:hAnsi="Arial Narrow" w:cs="Arial"/>
          <w:bCs/>
        </w:rPr>
        <w:t>cofee</w:t>
      </w:r>
      <w:proofErr w:type="spellEnd"/>
      <w:r w:rsidRPr="007561C3">
        <w:rPr>
          <w:rFonts w:ascii="Arial Narrow" w:hAnsi="Arial Narrow" w:cs="Arial"/>
          <w:bCs/>
        </w:rPr>
        <w:t xml:space="preserve"> break de la misma actividad por la suma de 325.00, considerando 25 participante x 2 eventos a S/.6.50 cada refrigerio haciendo un total de S/. 325.00; y la diferencia de 175.00 para 11.29 </w:t>
      </w:r>
      <w:proofErr w:type="spellStart"/>
      <w:r w:rsidRPr="007561C3">
        <w:rPr>
          <w:rFonts w:ascii="Arial Narrow" w:hAnsi="Arial Narrow" w:cs="Arial"/>
          <w:bCs/>
        </w:rPr>
        <w:t>gl</w:t>
      </w:r>
      <w:proofErr w:type="spellEnd"/>
      <w:r w:rsidRPr="007561C3">
        <w:rPr>
          <w:rFonts w:ascii="Arial Narrow" w:hAnsi="Arial Narrow" w:cs="Arial"/>
          <w:bCs/>
        </w:rPr>
        <w:t>. combustible</w:t>
      </w:r>
      <w:r>
        <w:rPr>
          <w:rFonts w:ascii="Arial Narrow" w:hAnsi="Arial Narrow" w:cs="Arial"/>
          <w:bCs/>
        </w:rPr>
        <w:t>.</w:t>
      </w:r>
    </w:p>
    <w:p w14:paraId="0B04ED48" w14:textId="77777777" w:rsidR="00AC6CE2" w:rsidRPr="00981D78" w:rsidRDefault="00AC6CE2" w:rsidP="00AC6CE2">
      <w:pPr>
        <w:jc w:val="both"/>
        <w:rPr>
          <w:rFonts w:ascii="Arial Narrow" w:hAnsi="Arial Narrow" w:cs="Arial"/>
          <w:bCs/>
        </w:rPr>
      </w:pPr>
    </w:p>
    <w:p w14:paraId="4898E0F2" w14:textId="77777777" w:rsidR="00286857" w:rsidRPr="000A689C" w:rsidRDefault="00286857" w:rsidP="001A28ED">
      <w:pPr>
        <w:pStyle w:val="Ttulo"/>
        <w:rPr>
          <w:rFonts w:ascii="Arial Narrow" w:hAnsi="Arial Narrow" w:cs="Arial"/>
          <w:b w:val="0"/>
          <w:color w:val="000000"/>
          <w:sz w:val="24"/>
          <w:u w:val="none"/>
        </w:rPr>
      </w:pPr>
    </w:p>
    <w:sectPr w:rsidR="00286857" w:rsidRPr="000A68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42C62"/>
    <w:multiLevelType w:val="hybridMultilevel"/>
    <w:tmpl w:val="840C3F9A"/>
    <w:lvl w:ilvl="0" w:tplc="214A97A0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094D1A"/>
    <w:multiLevelType w:val="hybridMultilevel"/>
    <w:tmpl w:val="FD8464AE"/>
    <w:lvl w:ilvl="0" w:tplc="44467C1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F3287"/>
    <w:multiLevelType w:val="hybridMultilevel"/>
    <w:tmpl w:val="DD8E1694"/>
    <w:lvl w:ilvl="0" w:tplc="BF800576">
      <w:start w:val="8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073" w:hanging="360"/>
      </w:pPr>
    </w:lvl>
    <w:lvl w:ilvl="2" w:tplc="280A001B" w:tentative="1">
      <w:start w:val="1"/>
      <w:numFmt w:val="lowerRoman"/>
      <w:lvlText w:val="%3."/>
      <w:lvlJc w:val="right"/>
      <w:pPr>
        <w:ind w:left="2793" w:hanging="180"/>
      </w:p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2184760"/>
    <w:multiLevelType w:val="hybridMultilevel"/>
    <w:tmpl w:val="C060B47C"/>
    <w:lvl w:ilvl="0" w:tplc="143C9604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9501B"/>
    <w:multiLevelType w:val="hybridMultilevel"/>
    <w:tmpl w:val="B31CAF6E"/>
    <w:lvl w:ilvl="0" w:tplc="D4B4745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71B1D"/>
    <w:multiLevelType w:val="hybridMultilevel"/>
    <w:tmpl w:val="F064B460"/>
    <w:lvl w:ilvl="0" w:tplc="511E5FAE">
      <w:start w:val="1"/>
      <w:numFmt w:val="bullet"/>
      <w:lvlText w:val="-"/>
      <w:lvlJc w:val="left"/>
      <w:pPr>
        <w:ind w:left="1440" w:hanging="360"/>
      </w:pPr>
      <w:rPr>
        <w:rFonts w:ascii="Arial" w:eastAsia="MS Mincho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405EA7"/>
    <w:multiLevelType w:val="hybridMultilevel"/>
    <w:tmpl w:val="14182AE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3E4CE6"/>
    <w:multiLevelType w:val="hybridMultilevel"/>
    <w:tmpl w:val="B81A6C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965DD7"/>
    <w:multiLevelType w:val="multilevel"/>
    <w:tmpl w:val="9BD23A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618298F"/>
    <w:multiLevelType w:val="hybridMultilevel"/>
    <w:tmpl w:val="18DE4FEC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20178D"/>
    <w:multiLevelType w:val="hybridMultilevel"/>
    <w:tmpl w:val="75826194"/>
    <w:lvl w:ilvl="0" w:tplc="F72C1722">
      <w:start w:val="1"/>
      <w:numFmt w:val="decimal"/>
      <w:lvlText w:val="%1."/>
      <w:lvlJc w:val="left"/>
      <w:pPr>
        <w:ind w:left="720" w:hanging="360"/>
      </w:pPr>
      <w:rPr>
        <w:rFonts w:ascii="Arial" w:eastAsia="MS Mincho" w:hAnsi="Arial" w:cs="Arial"/>
        <w:b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316B13"/>
    <w:multiLevelType w:val="hybridMultilevel"/>
    <w:tmpl w:val="750271FA"/>
    <w:lvl w:ilvl="0" w:tplc="720EE7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6D6DBF"/>
    <w:multiLevelType w:val="hybridMultilevel"/>
    <w:tmpl w:val="A1907F40"/>
    <w:lvl w:ilvl="0" w:tplc="E7B4828C">
      <w:start w:val="20"/>
      <w:numFmt w:val="bullet"/>
      <w:lvlText w:val="-"/>
      <w:lvlJc w:val="left"/>
      <w:pPr>
        <w:ind w:left="928" w:hanging="360"/>
      </w:pPr>
      <w:rPr>
        <w:rFonts w:ascii="Arial Narrow" w:eastAsiaTheme="minorHAnsi" w:hAnsi="Arial Narrow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ED338C"/>
    <w:multiLevelType w:val="hybridMultilevel"/>
    <w:tmpl w:val="E7F4252A"/>
    <w:lvl w:ilvl="0" w:tplc="1098178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787D6B"/>
    <w:multiLevelType w:val="hybridMultilevel"/>
    <w:tmpl w:val="75826194"/>
    <w:lvl w:ilvl="0" w:tplc="F72C1722">
      <w:start w:val="1"/>
      <w:numFmt w:val="decimal"/>
      <w:lvlText w:val="%1."/>
      <w:lvlJc w:val="left"/>
      <w:pPr>
        <w:ind w:left="720" w:hanging="360"/>
      </w:pPr>
      <w:rPr>
        <w:rFonts w:ascii="Arial" w:eastAsia="MS Mincho" w:hAnsi="Arial" w:cs="Arial"/>
        <w:b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D1810"/>
    <w:multiLevelType w:val="hybridMultilevel"/>
    <w:tmpl w:val="801C23B8"/>
    <w:lvl w:ilvl="0" w:tplc="3A567568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EB91163"/>
    <w:multiLevelType w:val="hybridMultilevel"/>
    <w:tmpl w:val="15F0FD0C"/>
    <w:lvl w:ilvl="0" w:tplc="F28A53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7F639E"/>
    <w:multiLevelType w:val="hybridMultilevel"/>
    <w:tmpl w:val="CC1CF8D6"/>
    <w:lvl w:ilvl="0" w:tplc="35F66D1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879AB"/>
    <w:multiLevelType w:val="hybridMultilevel"/>
    <w:tmpl w:val="75826194"/>
    <w:lvl w:ilvl="0" w:tplc="F72C1722">
      <w:start w:val="1"/>
      <w:numFmt w:val="decimal"/>
      <w:lvlText w:val="%1."/>
      <w:lvlJc w:val="left"/>
      <w:pPr>
        <w:ind w:left="720" w:hanging="360"/>
      </w:pPr>
      <w:rPr>
        <w:rFonts w:ascii="Arial" w:eastAsia="MS Mincho" w:hAnsi="Arial" w:cs="Arial"/>
        <w:b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D44568"/>
    <w:multiLevelType w:val="multilevel"/>
    <w:tmpl w:val="C1F430E4"/>
    <w:lvl w:ilvl="0">
      <w:start w:val="1"/>
      <w:numFmt w:val="upperRoman"/>
      <w:lvlText w:val="%1."/>
      <w:lvlJc w:val="left"/>
      <w:pPr>
        <w:ind w:left="1003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4B28042E"/>
    <w:multiLevelType w:val="hybridMultilevel"/>
    <w:tmpl w:val="75826194"/>
    <w:lvl w:ilvl="0" w:tplc="F72C1722">
      <w:start w:val="1"/>
      <w:numFmt w:val="decimal"/>
      <w:lvlText w:val="%1."/>
      <w:lvlJc w:val="left"/>
      <w:pPr>
        <w:ind w:left="720" w:hanging="360"/>
      </w:pPr>
      <w:rPr>
        <w:rFonts w:ascii="Arial" w:eastAsia="MS Mincho" w:hAnsi="Arial" w:cs="Arial"/>
        <w:b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0602D"/>
    <w:multiLevelType w:val="hybridMultilevel"/>
    <w:tmpl w:val="3700762C"/>
    <w:lvl w:ilvl="0" w:tplc="0D42198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22F85"/>
    <w:multiLevelType w:val="hybridMultilevel"/>
    <w:tmpl w:val="3124845E"/>
    <w:lvl w:ilvl="0" w:tplc="28E685A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D230E"/>
    <w:multiLevelType w:val="hybridMultilevel"/>
    <w:tmpl w:val="9F947A54"/>
    <w:lvl w:ilvl="0" w:tplc="4A4A4DA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E445D6"/>
    <w:multiLevelType w:val="hybridMultilevel"/>
    <w:tmpl w:val="980A3EB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E0A38"/>
    <w:multiLevelType w:val="hybridMultilevel"/>
    <w:tmpl w:val="1D22F08C"/>
    <w:lvl w:ilvl="0" w:tplc="FC36559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BA435B"/>
    <w:multiLevelType w:val="hybridMultilevel"/>
    <w:tmpl w:val="3C68CBC0"/>
    <w:lvl w:ilvl="0" w:tplc="DD6CF4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F08DE"/>
    <w:multiLevelType w:val="hybridMultilevel"/>
    <w:tmpl w:val="E5D0FB70"/>
    <w:lvl w:ilvl="0" w:tplc="8A543392">
      <w:start w:val="7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364" w:hanging="360"/>
      </w:pPr>
    </w:lvl>
    <w:lvl w:ilvl="2" w:tplc="280A001B" w:tentative="1">
      <w:start w:val="1"/>
      <w:numFmt w:val="lowerRoman"/>
      <w:lvlText w:val="%3."/>
      <w:lvlJc w:val="right"/>
      <w:pPr>
        <w:ind w:left="2084" w:hanging="180"/>
      </w:pPr>
    </w:lvl>
    <w:lvl w:ilvl="3" w:tplc="280A000F" w:tentative="1">
      <w:start w:val="1"/>
      <w:numFmt w:val="decimal"/>
      <w:lvlText w:val="%4."/>
      <w:lvlJc w:val="left"/>
      <w:pPr>
        <w:ind w:left="2804" w:hanging="360"/>
      </w:pPr>
    </w:lvl>
    <w:lvl w:ilvl="4" w:tplc="280A0019" w:tentative="1">
      <w:start w:val="1"/>
      <w:numFmt w:val="lowerLetter"/>
      <w:lvlText w:val="%5."/>
      <w:lvlJc w:val="left"/>
      <w:pPr>
        <w:ind w:left="3524" w:hanging="360"/>
      </w:pPr>
    </w:lvl>
    <w:lvl w:ilvl="5" w:tplc="280A001B" w:tentative="1">
      <w:start w:val="1"/>
      <w:numFmt w:val="lowerRoman"/>
      <w:lvlText w:val="%6."/>
      <w:lvlJc w:val="right"/>
      <w:pPr>
        <w:ind w:left="4244" w:hanging="180"/>
      </w:pPr>
    </w:lvl>
    <w:lvl w:ilvl="6" w:tplc="280A000F" w:tentative="1">
      <w:start w:val="1"/>
      <w:numFmt w:val="decimal"/>
      <w:lvlText w:val="%7."/>
      <w:lvlJc w:val="left"/>
      <w:pPr>
        <w:ind w:left="4964" w:hanging="360"/>
      </w:pPr>
    </w:lvl>
    <w:lvl w:ilvl="7" w:tplc="280A0019" w:tentative="1">
      <w:start w:val="1"/>
      <w:numFmt w:val="lowerLetter"/>
      <w:lvlText w:val="%8."/>
      <w:lvlJc w:val="left"/>
      <w:pPr>
        <w:ind w:left="5684" w:hanging="360"/>
      </w:pPr>
    </w:lvl>
    <w:lvl w:ilvl="8" w:tplc="2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D9C7BB6"/>
    <w:multiLevelType w:val="hybridMultilevel"/>
    <w:tmpl w:val="328C95DE"/>
    <w:lvl w:ilvl="0" w:tplc="ACE2F1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A873EC"/>
    <w:multiLevelType w:val="hybridMultilevel"/>
    <w:tmpl w:val="75826194"/>
    <w:lvl w:ilvl="0" w:tplc="F72C1722">
      <w:start w:val="1"/>
      <w:numFmt w:val="decimal"/>
      <w:lvlText w:val="%1."/>
      <w:lvlJc w:val="left"/>
      <w:pPr>
        <w:ind w:left="720" w:hanging="360"/>
      </w:pPr>
      <w:rPr>
        <w:rFonts w:ascii="Arial" w:eastAsia="MS Mincho" w:hAnsi="Arial" w:cs="Arial"/>
        <w:b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1C1CAA"/>
    <w:multiLevelType w:val="hybridMultilevel"/>
    <w:tmpl w:val="5F2209B4"/>
    <w:lvl w:ilvl="0" w:tplc="53287C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786BF8"/>
    <w:multiLevelType w:val="hybridMultilevel"/>
    <w:tmpl w:val="176A95B6"/>
    <w:lvl w:ilvl="0" w:tplc="D18EC0E2">
      <w:start w:val="3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24" w:hanging="360"/>
      </w:pPr>
    </w:lvl>
    <w:lvl w:ilvl="2" w:tplc="280A001B" w:tentative="1">
      <w:start w:val="1"/>
      <w:numFmt w:val="lowerRoman"/>
      <w:lvlText w:val="%3."/>
      <w:lvlJc w:val="right"/>
      <w:pPr>
        <w:ind w:left="2144" w:hanging="180"/>
      </w:pPr>
    </w:lvl>
    <w:lvl w:ilvl="3" w:tplc="280A000F" w:tentative="1">
      <w:start w:val="1"/>
      <w:numFmt w:val="decimal"/>
      <w:lvlText w:val="%4."/>
      <w:lvlJc w:val="left"/>
      <w:pPr>
        <w:ind w:left="2864" w:hanging="360"/>
      </w:pPr>
    </w:lvl>
    <w:lvl w:ilvl="4" w:tplc="280A0019" w:tentative="1">
      <w:start w:val="1"/>
      <w:numFmt w:val="lowerLetter"/>
      <w:lvlText w:val="%5."/>
      <w:lvlJc w:val="left"/>
      <w:pPr>
        <w:ind w:left="3584" w:hanging="360"/>
      </w:pPr>
    </w:lvl>
    <w:lvl w:ilvl="5" w:tplc="280A001B" w:tentative="1">
      <w:start w:val="1"/>
      <w:numFmt w:val="lowerRoman"/>
      <w:lvlText w:val="%6."/>
      <w:lvlJc w:val="right"/>
      <w:pPr>
        <w:ind w:left="4304" w:hanging="180"/>
      </w:pPr>
    </w:lvl>
    <w:lvl w:ilvl="6" w:tplc="280A000F" w:tentative="1">
      <w:start w:val="1"/>
      <w:numFmt w:val="decimal"/>
      <w:lvlText w:val="%7."/>
      <w:lvlJc w:val="left"/>
      <w:pPr>
        <w:ind w:left="5024" w:hanging="360"/>
      </w:pPr>
    </w:lvl>
    <w:lvl w:ilvl="7" w:tplc="280A0019" w:tentative="1">
      <w:start w:val="1"/>
      <w:numFmt w:val="lowerLetter"/>
      <w:lvlText w:val="%8."/>
      <w:lvlJc w:val="left"/>
      <w:pPr>
        <w:ind w:left="5744" w:hanging="360"/>
      </w:pPr>
    </w:lvl>
    <w:lvl w:ilvl="8" w:tplc="280A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32" w15:restartNumberingAfterBreak="0">
    <w:nsid w:val="69454DC7"/>
    <w:multiLevelType w:val="hybridMultilevel"/>
    <w:tmpl w:val="75826194"/>
    <w:lvl w:ilvl="0" w:tplc="F72C1722">
      <w:start w:val="1"/>
      <w:numFmt w:val="decimal"/>
      <w:lvlText w:val="%1."/>
      <w:lvlJc w:val="left"/>
      <w:pPr>
        <w:ind w:left="720" w:hanging="360"/>
      </w:pPr>
      <w:rPr>
        <w:rFonts w:ascii="Arial" w:eastAsia="MS Mincho" w:hAnsi="Arial" w:cs="Arial"/>
        <w:b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663B0B"/>
    <w:multiLevelType w:val="hybridMultilevel"/>
    <w:tmpl w:val="358CAB4E"/>
    <w:lvl w:ilvl="0" w:tplc="B41AF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E9102D"/>
    <w:multiLevelType w:val="multilevel"/>
    <w:tmpl w:val="80C8E9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84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69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7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35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84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688" w:hanging="1800"/>
      </w:pPr>
      <w:rPr>
        <w:rFonts w:hint="default"/>
        <w:b w:val="0"/>
      </w:rPr>
    </w:lvl>
  </w:abstractNum>
  <w:abstractNum w:abstractNumId="35" w15:restartNumberingAfterBreak="0">
    <w:nsid w:val="72027C82"/>
    <w:multiLevelType w:val="multilevel"/>
    <w:tmpl w:val="A150E2D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72D5228F"/>
    <w:multiLevelType w:val="hybridMultilevel"/>
    <w:tmpl w:val="5BC27D5E"/>
    <w:lvl w:ilvl="0" w:tplc="1EECC8FE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5882FB4"/>
    <w:multiLevelType w:val="hybridMultilevel"/>
    <w:tmpl w:val="E4E24F72"/>
    <w:lvl w:ilvl="0" w:tplc="1CAEAF0C">
      <w:start w:val="9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F506A1"/>
    <w:multiLevelType w:val="hybridMultilevel"/>
    <w:tmpl w:val="F9805FEC"/>
    <w:lvl w:ilvl="0" w:tplc="6E981946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"/>
  </w:num>
  <w:num w:numId="3">
    <w:abstractNumId w:val="26"/>
  </w:num>
  <w:num w:numId="4">
    <w:abstractNumId w:val="10"/>
  </w:num>
  <w:num w:numId="5">
    <w:abstractNumId w:val="14"/>
  </w:num>
  <w:num w:numId="6">
    <w:abstractNumId w:val="18"/>
  </w:num>
  <w:num w:numId="7">
    <w:abstractNumId w:val="20"/>
  </w:num>
  <w:num w:numId="8">
    <w:abstractNumId w:val="32"/>
  </w:num>
  <w:num w:numId="9">
    <w:abstractNumId w:val="16"/>
  </w:num>
  <w:num w:numId="10">
    <w:abstractNumId w:val="24"/>
  </w:num>
  <w:num w:numId="11">
    <w:abstractNumId w:val="33"/>
  </w:num>
  <w:num w:numId="12">
    <w:abstractNumId w:val="30"/>
  </w:num>
  <w:num w:numId="13">
    <w:abstractNumId w:val="5"/>
  </w:num>
  <w:num w:numId="14">
    <w:abstractNumId w:val="6"/>
  </w:num>
  <w:num w:numId="15">
    <w:abstractNumId w:val="7"/>
  </w:num>
  <w:num w:numId="16">
    <w:abstractNumId w:val="9"/>
  </w:num>
  <w:num w:numId="17">
    <w:abstractNumId w:val="36"/>
  </w:num>
  <w:num w:numId="18">
    <w:abstractNumId w:val="19"/>
  </w:num>
  <w:num w:numId="19">
    <w:abstractNumId w:val="34"/>
  </w:num>
  <w:num w:numId="20">
    <w:abstractNumId w:val="13"/>
  </w:num>
  <w:num w:numId="21">
    <w:abstractNumId w:val="15"/>
  </w:num>
  <w:num w:numId="22">
    <w:abstractNumId w:val="4"/>
  </w:num>
  <w:num w:numId="23">
    <w:abstractNumId w:val="38"/>
  </w:num>
  <w:num w:numId="24">
    <w:abstractNumId w:val="8"/>
  </w:num>
  <w:num w:numId="25">
    <w:abstractNumId w:val="35"/>
  </w:num>
  <w:num w:numId="26">
    <w:abstractNumId w:val="12"/>
  </w:num>
  <w:num w:numId="27">
    <w:abstractNumId w:val="27"/>
  </w:num>
  <w:num w:numId="28">
    <w:abstractNumId w:val="1"/>
  </w:num>
  <w:num w:numId="29">
    <w:abstractNumId w:val="22"/>
  </w:num>
  <w:num w:numId="30">
    <w:abstractNumId w:val="11"/>
  </w:num>
  <w:num w:numId="31">
    <w:abstractNumId w:val="0"/>
  </w:num>
  <w:num w:numId="32">
    <w:abstractNumId w:val="31"/>
  </w:num>
  <w:num w:numId="33">
    <w:abstractNumId w:val="17"/>
  </w:num>
  <w:num w:numId="34">
    <w:abstractNumId w:val="25"/>
  </w:num>
  <w:num w:numId="35">
    <w:abstractNumId w:val="21"/>
  </w:num>
  <w:num w:numId="36">
    <w:abstractNumId w:val="23"/>
  </w:num>
  <w:num w:numId="37">
    <w:abstractNumId w:val="28"/>
  </w:num>
  <w:num w:numId="38">
    <w:abstractNumId w:val="37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2A8"/>
    <w:rsid w:val="00013F4E"/>
    <w:rsid w:val="000163F6"/>
    <w:rsid w:val="000170C8"/>
    <w:rsid w:val="00022E2E"/>
    <w:rsid w:val="00023B02"/>
    <w:rsid w:val="00035363"/>
    <w:rsid w:val="0005731D"/>
    <w:rsid w:val="0006360C"/>
    <w:rsid w:val="000652AD"/>
    <w:rsid w:val="0006735A"/>
    <w:rsid w:val="00081401"/>
    <w:rsid w:val="000839BB"/>
    <w:rsid w:val="000850B0"/>
    <w:rsid w:val="000A172D"/>
    <w:rsid w:val="000A32CF"/>
    <w:rsid w:val="000A358D"/>
    <w:rsid w:val="000A689C"/>
    <w:rsid w:val="000C35C7"/>
    <w:rsid w:val="000C7C05"/>
    <w:rsid w:val="000E3377"/>
    <w:rsid w:val="0013302B"/>
    <w:rsid w:val="00135A5F"/>
    <w:rsid w:val="00146360"/>
    <w:rsid w:val="00154D6D"/>
    <w:rsid w:val="0016428D"/>
    <w:rsid w:val="0017236C"/>
    <w:rsid w:val="00182E70"/>
    <w:rsid w:val="001916AF"/>
    <w:rsid w:val="0019255C"/>
    <w:rsid w:val="00195087"/>
    <w:rsid w:val="001A28ED"/>
    <w:rsid w:val="001B1D18"/>
    <w:rsid w:val="001B5D73"/>
    <w:rsid w:val="001C3C21"/>
    <w:rsid w:val="001C5D86"/>
    <w:rsid w:val="001E2AA9"/>
    <w:rsid w:val="001E7C3E"/>
    <w:rsid w:val="001F4960"/>
    <w:rsid w:val="00202D12"/>
    <w:rsid w:val="0021537E"/>
    <w:rsid w:val="00221543"/>
    <w:rsid w:val="00221CE0"/>
    <w:rsid w:val="00224F37"/>
    <w:rsid w:val="00226B89"/>
    <w:rsid w:val="002350D1"/>
    <w:rsid w:val="00244B94"/>
    <w:rsid w:val="00255990"/>
    <w:rsid w:val="002601DC"/>
    <w:rsid w:val="00265A5B"/>
    <w:rsid w:val="002661EA"/>
    <w:rsid w:val="00267E3E"/>
    <w:rsid w:val="002751D6"/>
    <w:rsid w:val="002767D3"/>
    <w:rsid w:val="00277CED"/>
    <w:rsid w:val="0028323C"/>
    <w:rsid w:val="00286857"/>
    <w:rsid w:val="00296ED8"/>
    <w:rsid w:val="002A1A04"/>
    <w:rsid w:val="002A74DC"/>
    <w:rsid w:val="002D3BAB"/>
    <w:rsid w:val="00302162"/>
    <w:rsid w:val="00302AF0"/>
    <w:rsid w:val="00303850"/>
    <w:rsid w:val="00305E76"/>
    <w:rsid w:val="00311B0C"/>
    <w:rsid w:val="003141C7"/>
    <w:rsid w:val="003376FA"/>
    <w:rsid w:val="003462A8"/>
    <w:rsid w:val="00346DD5"/>
    <w:rsid w:val="00350E52"/>
    <w:rsid w:val="00353822"/>
    <w:rsid w:val="00357452"/>
    <w:rsid w:val="00384E19"/>
    <w:rsid w:val="00390566"/>
    <w:rsid w:val="003A01E2"/>
    <w:rsid w:val="003A22A3"/>
    <w:rsid w:val="003B4254"/>
    <w:rsid w:val="003C3629"/>
    <w:rsid w:val="003D0FD7"/>
    <w:rsid w:val="003E1178"/>
    <w:rsid w:val="003F6AE4"/>
    <w:rsid w:val="003F7D54"/>
    <w:rsid w:val="004042F0"/>
    <w:rsid w:val="004121DC"/>
    <w:rsid w:val="00415D37"/>
    <w:rsid w:val="0042162E"/>
    <w:rsid w:val="00426076"/>
    <w:rsid w:val="00431EFD"/>
    <w:rsid w:val="00440EF3"/>
    <w:rsid w:val="004539C5"/>
    <w:rsid w:val="00473482"/>
    <w:rsid w:val="004826F7"/>
    <w:rsid w:val="00496084"/>
    <w:rsid w:val="004A5288"/>
    <w:rsid w:val="004B2533"/>
    <w:rsid w:val="004B745F"/>
    <w:rsid w:val="004C4F98"/>
    <w:rsid w:val="004D0B81"/>
    <w:rsid w:val="004D4810"/>
    <w:rsid w:val="004D7CE0"/>
    <w:rsid w:val="004F5BBA"/>
    <w:rsid w:val="0050210D"/>
    <w:rsid w:val="0050326E"/>
    <w:rsid w:val="005161C0"/>
    <w:rsid w:val="005270EF"/>
    <w:rsid w:val="00527B4E"/>
    <w:rsid w:val="00530E6B"/>
    <w:rsid w:val="0053576B"/>
    <w:rsid w:val="00561390"/>
    <w:rsid w:val="005630A4"/>
    <w:rsid w:val="00565775"/>
    <w:rsid w:val="00571DDC"/>
    <w:rsid w:val="00577285"/>
    <w:rsid w:val="00582AB2"/>
    <w:rsid w:val="00590E6A"/>
    <w:rsid w:val="005951C5"/>
    <w:rsid w:val="005A2FB8"/>
    <w:rsid w:val="005C6306"/>
    <w:rsid w:val="005D1669"/>
    <w:rsid w:val="005D6560"/>
    <w:rsid w:val="005F5BEA"/>
    <w:rsid w:val="006118EE"/>
    <w:rsid w:val="00611934"/>
    <w:rsid w:val="006137AC"/>
    <w:rsid w:val="006232EF"/>
    <w:rsid w:val="00626820"/>
    <w:rsid w:val="00634FB9"/>
    <w:rsid w:val="00641E9B"/>
    <w:rsid w:val="00653D77"/>
    <w:rsid w:val="006565FC"/>
    <w:rsid w:val="006716D4"/>
    <w:rsid w:val="00671877"/>
    <w:rsid w:val="00681561"/>
    <w:rsid w:val="00687190"/>
    <w:rsid w:val="006912E2"/>
    <w:rsid w:val="00693174"/>
    <w:rsid w:val="00694FDB"/>
    <w:rsid w:val="00696E09"/>
    <w:rsid w:val="006D1F89"/>
    <w:rsid w:val="006D486B"/>
    <w:rsid w:val="006E6C69"/>
    <w:rsid w:val="006F3615"/>
    <w:rsid w:val="006F526D"/>
    <w:rsid w:val="007258E6"/>
    <w:rsid w:val="0073248E"/>
    <w:rsid w:val="00735D39"/>
    <w:rsid w:val="007561C3"/>
    <w:rsid w:val="00757A28"/>
    <w:rsid w:val="007604B6"/>
    <w:rsid w:val="007654B2"/>
    <w:rsid w:val="00773660"/>
    <w:rsid w:val="0077399D"/>
    <w:rsid w:val="00780193"/>
    <w:rsid w:val="007A419C"/>
    <w:rsid w:val="007E341E"/>
    <w:rsid w:val="007E5B10"/>
    <w:rsid w:val="007F1F08"/>
    <w:rsid w:val="007F737E"/>
    <w:rsid w:val="00806B25"/>
    <w:rsid w:val="0081530A"/>
    <w:rsid w:val="0081601C"/>
    <w:rsid w:val="008167FB"/>
    <w:rsid w:val="00823712"/>
    <w:rsid w:val="00834D3D"/>
    <w:rsid w:val="00835CE8"/>
    <w:rsid w:val="00841905"/>
    <w:rsid w:val="00845C8B"/>
    <w:rsid w:val="00855AD8"/>
    <w:rsid w:val="00864BBF"/>
    <w:rsid w:val="00874605"/>
    <w:rsid w:val="00880A7D"/>
    <w:rsid w:val="00882B74"/>
    <w:rsid w:val="0089325E"/>
    <w:rsid w:val="008B0027"/>
    <w:rsid w:val="008B250D"/>
    <w:rsid w:val="008D4A89"/>
    <w:rsid w:val="008D4CE9"/>
    <w:rsid w:val="008F2134"/>
    <w:rsid w:val="008F2566"/>
    <w:rsid w:val="008F60F2"/>
    <w:rsid w:val="009123C2"/>
    <w:rsid w:val="0091285D"/>
    <w:rsid w:val="00912D86"/>
    <w:rsid w:val="00913BA5"/>
    <w:rsid w:val="00940F36"/>
    <w:rsid w:val="009453F1"/>
    <w:rsid w:val="009501A2"/>
    <w:rsid w:val="00957B7A"/>
    <w:rsid w:val="009649F0"/>
    <w:rsid w:val="00971125"/>
    <w:rsid w:val="00981D78"/>
    <w:rsid w:val="00987CAE"/>
    <w:rsid w:val="009A7334"/>
    <w:rsid w:val="009B0891"/>
    <w:rsid w:val="009C415C"/>
    <w:rsid w:val="009D183F"/>
    <w:rsid w:val="009E1D20"/>
    <w:rsid w:val="009E6F78"/>
    <w:rsid w:val="009F631A"/>
    <w:rsid w:val="00A061B5"/>
    <w:rsid w:val="00A067CF"/>
    <w:rsid w:val="00A175C7"/>
    <w:rsid w:val="00A20863"/>
    <w:rsid w:val="00A304AD"/>
    <w:rsid w:val="00A40655"/>
    <w:rsid w:val="00A41A71"/>
    <w:rsid w:val="00A47C6E"/>
    <w:rsid w:val="00A501AE"/>
    <w:rsid w:val="00A511D9"/>
    <w:rsid w:val="00A61028"/>
    <w:rsid w:val="00A71EFA"/>
    <w:rsid w:val="00A77BC1"/>
    <w:rsid w:val="00A94EDF"/>
    <w:rsid w:val="00A97ED3"/>
    <w:rsid w:val="00AA03DC"/>
    <w:rsid w:val="00AC18C0"/>
    <w:rsid w:val="00AC6CE2"/>
    <w:rsid w:val="00AD624C"/>
    <w:rsid w:val="00B01823"/>
    <w:rsid w:val="00B0342D"/>
    <w:rsid w:val="00B3350F"/>
    <w:rsid w:val="00B33A01"/>
    <w:rsid w:val="00B36835"/>
    <w:rsid w:val="00B41DC4"/>
    <w:rsid w:val="00B550DC"/>
    <w:rsid w:val="00B703A7"/>
    <w:rsid w:val="00B711B1"/>
    <w:rsid w:val="00B7782C"/>
    <w:rsid w:val="00B90196"/>
    <w:rsid w:val="00BA2D7A"/>
    <w:rsid w:val="00BB34ED"/>
    <w:rsid w:val="00BB36DF"/>
    <w:rsid w:val="00BC5C9E"/>
    <w:rsid w:val="00BC645E"/>
    <w:rsid w:val="00BC7DB2"/>
    <w:rsid w:val="00BD5BA9"/>
    <w:rsid w:val="00BF4F5C"/>
    <w:rsid w:val="00BF5BA9"/>
    <w:rsid w:val="00C25852"/>
    <w:rsid w:val="00C33B6E"/>
    <w:rsid w:val="00C4062B"/>
    <w:rsid w:val="00C44C7F"/>
    <w:rsid w:val="00C4684C"/>
    <w:rsid w:val="00C54B08"/>
    <w:rsid w:val="00C7342E"/>
    <w:rsid w:val="00C7402F"/>
    <w:rsid w:val="00C82C76"/>
    <w:rsid w:val="00C90313"/>
    <w:rsid w:val="00CA0CAB"/>
    <w:rsid w:val="00CA1A07"/>
    <w:rsid w:val="00CB0B92"/>
    <w:rsid w:val="00CC33F9"/>
    <w:rsid w:val="00CE6B7C"/>
    <w:rsid w:val="00D01A89"/>
    <w:rsid w:val="00D02CD0"/>
    <w:rsid w:val="00D30E50"/>
    <w:rsid w:val="00D31F09"/>
    <w:rsid w:val="00D32269"/>
    <w:rsid w:val="00D33D2C"/>
    <w:rsid w:val="00D35FF0"/>
    <w:rsid w:val="00D55D48"/>
    <w:rsid w:val="00D62781"/>
    <w:rsid w:val="00D844F8"/>
    <w:rsid w:val="00D96943"/>
    <w:rsid w:val="00DA054F"/>
    <w:rsid w:val="00DA235B"/>
    <w:rsid w:val="00DC2382"/>
    <w:rsid w:val="00DE0E7F"/>
    <w:rsid w:val="00DE259F"/>
    <w:rsid w:val="00DE6C25"/>
    <w:rsid w:val="00DF147B"/>
    <w:rsid w:val="00DF72E8"/>
    <w:rsid w:val="00E03347"/>
    <w:rsid w:val="00E0629B"/>
    <w:rsid w:val="00E14C67"/>
    <w:rsid w:val="00E2007A"/>
    <w:rsid w:val="00E26B80"/>
    <w:rsid w:val="00E4241F"/>
    <w:rsid w:val="00E43D42"/>
    <w:rsid w:val="00E471D9"/>
    <w:rsid w:val="00E500CA"/>
    <w:rsid w:val="00E51E0D"/>
    <w:rsid w:val="00E54E07"/>
    <w:rsid w:val="00E6161E"/>
    <w:rsid w:val="00E63AAD"/>
    <w:rsid w:val="00E65270"/>
    <w:rsid w:val="00E70D9E"/>
    <w:rsid w:val="00E728C7"/>
    <w:rsid w:val="00E72AC4"/>
    <w:rsid w:val="00E7565B"/>
    <w:rsid w:val="00E81DE9"/>
    <w:rsid w:val="00E8223E"/>
    <w:rsid w:val="00E867D4"/>
    <w:rsid w:val="00E91D52"/>
    <w:rsid w:val="00E97B7D"/>
    <w:rsid w:val="00EA2E4D"/>
    <w:rsid w:val="00EB23A5"/>
    <w:rsid w:val="00EB6EE3"/>
    <w:rsid w:val="00EC0AE2"/>
    <w:rsid w:val="00EF26EC"/>
    <w:rsid w:val="00EF3E91"/>
    <w:rsid w:val="00F0291E"/>
    <w:rsid w:val="00F24A9B"/>
    <w:rsid w:val="00F30FFB"/>
    <w:rsid w:val="00F345AA"/>
    <w:rsid w:val="00F356FD"/>
    <w:rsid w:val="00F35831"/>
    <w:rsid w:val="00F601EB"/>
    <w:rsid w:val="00F64106"/>
    <w:rsid w:val="00F65212"/>
    <w:rsid w:val="00F65A9E"/>
    <w:rsid w:val="00F6623E"/>
    <w:rsid w:val="00F9132A"/>
    <w:rsid w:val="00F92ECD"/>
    <w:rsid w:val="00F977A1"/>
    <w:rsid w:val="00F97FC1"/>
    <w:rsid w:val="00FD3347"/>
    <w:rsid w:val="00FE13F6"/>
    <w:rsid w:val="00FE4DCD"/>
    <w:rsid w:val="00FE69DF"/>
    <w:rsid w:val="00FE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D85A0A"/>
  <w15:docId w15:val="{99178135-CC62-4A5E-9655-7BDCB162A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62A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link w:val="Ttulo3Car"/>
    <w:uiPriority w:val="9"/>
    <w:qFormat/>
    <w:rsid w:val="00302AF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167FB"/>
    <w:rPr>
      <w:b/>
      <w:bCs/>
    </w:rPr>
  </w:style>
  <w:style w:type="paragraph" w:styleId="Ttulo">
    <w:name w:val="Title"/>
    <w:basedOn w:val="Normal"/>
    <w:link w:val="TtuloCar"/>
    <w:qFormat/>
    <w:rsid w:val="003462A8"/>
    <w:pPr>
      <w:spacing w:after="240"/>
      <w:jc w:val="center"/>
    </w:pPr>
    <w:rPr>
      <w:rFonts w:eastAsia="Times New Roman"/>
      <w:b/>
      <w:sz w:val="20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3462A8"/>
    <w:rPr>
      <w:rFonts w:ascii="Times New Roman" w:eastAsia="Times New Roman" w:hAnsi="Times New Roman" w:cs="Times New Roman"/>
      <w:b/>
      <w:sz w:val="20"/>
      <w:szCs w:val="24"/>
      <w:u w:val="single"/>
      <w:lang w:val="es-ES" w:eastAsia="es-ES"/>
    </w:rPr>
  </w:style>
  <w:style w:type="paragraph" w:styleId="Subttulo">
    <w:name w:val="Subtitle"/>
    <w:basedOn w:val="Normal"/>
    <w:link w:val="SubttuloCar"/>
    <w:qFormat/>
    <w:rsid w:val="003462A8"/>
    <w:rPr>
      <w:rFonts w:eastAsia="Times New Roman"/>
      <w:b/>
      <w:bCs/>
      <w:lang w:val="es-ES"/>
    </w:rPr>
  </w:style>
  <w:style w:type="character" w:customStyle="1" w:styleId="SubttuloCar">
    <w:name w:val="Subtítulo Car"/>
    <w:basedOn w:val="Fuentedeprrafopredeter"/>
    <w:link w:val="Subttulo"/>
    <w:rsid w:val="003462A8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Prrafodelista">
    <w:name w:val="List Paragraph"/>
    <w:aliases w:val="Párrafo Normal,Bullets,Medium Grid 1 - Accent 22,List Paragraph1,Bulleted List,Fundamentacion,Cita Pie de Página,titulo"/>
    <w:basedOn w:val="Normal"/>
    <w:link w:val="PrrafodelistaCar"/>
    <w:uiPriority w:val="34"/>
    <w:qFormat/>
    <w:rsid w:val="003462A8"/>
    <w:pPr>
      <w:ind w:left="720"/>
      <w:contextualSpacing/>
    </w:pPr>
  </w:style>
  <w:style w:type="table" w:styleId="Tablaconcuadrcula">
    <w:name w:val="Table Grid"/>
    <w:basedOn w:val="Tablanormal"/>
    <w:uiPriority w:val="39"/>
    <w:rsid w:val="00057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15D3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5D37"/>
    <w:rPr>
      <w:rFonts w:ascii="Tahoma" w:eastAsia="MS Mincho" w:hAnsi="Tahoma" w:cs="Tahoma"/>
      <w:sz w:val="16"/>
      <w:szCs w:val="16"/>
      <w:lang w:eastAsia="es-ES"/>
    </w:rPr>
  </w:style>
  <w:style w:type="character" w:customStyle="1" w:styleId="estilo30">
    <w:name w:val="estilo30"/>
    <w:basedOn w:val="Fuentedeprrafopredeter"/>
    <w:rsid w:val="002767D3"/>
  </w:style>
  <w:style w:type="character" w:customStyle="1" w:styleId="PrrafodelistaCar">
    <w:name w:val="Párrafo de lista Car"/>
    <w:aliases w:val="Párrafo Normal Car,Bullets Car,Medium Grid 1 - Accent 22 Car,List Paragraph1 Car,Bulleted List Car,Fundamentacion Car,Cita Pie de Página Car,titulo Car"/>
    <w:link w:val="Prrafodelista"/>
    <w:uiPriority w:val="34"/>
    <w:locked/>
    <w:rsid w:val="00823712"/>
    <w:rPr>
      <w:rFonts w:ascii="Times New Roman" w:eastAsia="MS Mincho" w:hAnsi="Times New Roman" w:cs="Times New Roman"/>
      <w:sz w:val="24"/>
      <w:szCs w:val="24"/>
      <w:lang w:eastAsia="es-ES"/>
    </w:rPr>
  </w:style>
  <w:style w:type="paragraph" w:customStyle="1" w:styleId="feature">
    <w:name w:val="feature"/>
    <w:basedOn w:val="Normal"/>
    <w:rsid w:val="00823712"/>
    <w:pPr>
      <w:spacing w:before="100" w:beforeAutospacing="1" w:after="100" w:afterAutospacing="1"/>
    </w:pPr>
    <w:rPr>
      <w:rFonts w:eastAsia="Times New Roman"/>
      <w:lang w:eastAsia="es-PE"/>
    </w:rPr>
  </w:style>
  <w:style w:type="paragraph" w:styleId="NormalWeb">
    <w:name w:val="Normal (Web)"/>
    <w:basedOn w:val="Normal"/>
    <w:uiPriority w:val="99"/>
    <w:unhideWhenUsed/>
    <w:rsid w:val="00823712"/>
    <w:pPr>
      <w:spacing w:before="100" w:beforeAutospacing="1" w:after="100" w:afterAutospacing="1"/>
    </w:pPr>
    <w:rPr>
      <w:rFonts w:eastAsia="Times New Roman"/>
      <w:lang w:eastAsia="es-PE"/>
    </w:rPr>
  </w:style>
  <w:style w:type="paragraph" w:customStyle="1" w:styleId="cuerpo">
    <w:name w:val="cuerpo"/>
    <w:basedOn w:val="Normal"/>
    <w:rsid w:val="00823712"/>
    <w:pPr>
      <w:spacing w:before="100" w:beforeAutospacing="1" w:after="100" w:afterAutospacing="1"/>
    </w:pPr>
    <w:rPr>
      <w:rFonts w:eastAsia="Times New Roman"/>
      <w:lang w:eastAsia="es-PE"/>
    </w:rPr>
  </w:style>
  <w:style w:type="character" w:styleId="nfasis">
    <w:name w:val="Emphasis"/>
    <w:basedOn w:val="Fuentedeprrafopredeter"/>
    <w:uiPriority w:val="20"/>
    <w:qFormat/>
    <w:rsid w:val="00CA1A07"/>
    <w:rPr>
      <w:i/>
      <w:iCs/>
    </w:rPr>
  </w:style>
  <w:style w:type="paragraph" w:styleId="Sinespaciado">
    <w:name w:val="No Spacing"/>
    <w:uiPriority w:val="1"/>
    <w:qFormat/>
    <w:rsid w:val="00E86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302AF0"/>
    <w:rPr>
      <w:rFonts w:ascii="Times New Roman" w:eastAsia="Times New Roman" w:hAnsi="Times New Roman" w:cs="Times New Roman"/>
      <w:b/>
      <w:bCs/>
      <w:sz w:val="27"/>
      <w:szCs w:val="27"/>
      <w:lang w:eastAsia="es-PE"/>
    </w:rPr>
  </w:style>
  <w:style w:type="paragraph" w:styleId="Textoindependiente">
    <w:name w:val="Body Text"/>
    <w:basedOn w:val="Normal"/>
    <w:link w:val="TextoindependienteCar"/>
    <w:uiPriority w:val="1"/>
    <w:qFormat/>
    <w:rsid w:val="001B1D18"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1D18"/>
    <w:rPr>
      <w:rFonts w:ascii="Tahoma" w:eastAsia="Tahoma" w:hAnsi="Tahoma" w:cs="Tahoma"/>
      <w:lang w:val="es-ES"/>
    </w:rPr>
  </w:style>
  <w:style w:type="paragraph" w:customStyle="1" w:styleId="WW-Textoindependiente3">
    <w:name w:val="WW-Texto independiente 3"/>
    <w:basedOn w:val="Normal"/>
    <w:rsid w:val="001B1D18"/>
    <w:pPr>
      <w:suppressAutoHyphens/>
      <w:jc w:val="both"/>
    </w:pPr>
    <w:rPr>
      <w:rFonts w:ascii="Arial" w:eastAsia="Times New Roman" w:hAnsi="Arial"/>
      <w:b/>
      <w:sz w:val="52"/>
      <w:szCs w:val="20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32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tiqueta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uadrícula">
      <a:fillStyleLst>
        <a:solidFill>
          <a:schemeClr val="phClr"/>
        </a:solidFill>
        <a:solidFill>
          <a:schemeClr val="phClr">
            <a:tint val="5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175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7A63E-74E7-499C-B9D1-D46BB5AD6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9</Pages>
  <Words>3018</Words>
  <Characters>16602</Characters>
  <Application>Microsoft Office Word</Application>
  <DocSecurity>0</DocSecurity>
  <Lines>138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NINFA ANGELICA GUERREROS ROJAS</dc:creator>
  <cp:lastModifiedBy>NINFA ANGELICA GUERREROS ROJAS</cp:lastModifiedBy>
  <cp:revision>18</cp:revision>
  <cp:lastPrinted>2019-04-29T22:09:00Z</cp:lastPrinted>
  <dcterms:created xsi:type="dcterms:W3CDTF">2022-11-03T00:34:00Z</dcterms:created>
  <dcterms:modified xsi:type="dcterms:W3CDTF">2022-11-04T23:28:00Z</dcterms:modified>
</cp:coreProperties>
</file>